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E12" w:rsidRPr="00A05A6D" w:rsidRDefault="00CE0E12" w:rsidP="00CE0E12">
      <w:pPr>
        <w:pStyle w:val="a5"/>
        <w:rPr>
          <w:b w:val="0"/>
          <w:sz w:val="24"/>
          <w:szCs w:val="24"/>
        </w:rPr>
      </w:pPr>
      <w:r w:rsidRPr="00A05A6D">
        <w:rPr>
          <w:b w:val="0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CE0E12" w:rsidRPr="00A05A6D" w:rsidRDefault="00A05A6D" w:rsidP="00CE0E12">
      <w:pPr>
        <w:pStyle w:val="a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Г</w:t>
      </w:r>
      <w:r w:rsidR="00CE0E12" w:rsidRPr="00A05A6D">
        <w:rPr>
          <w:b w:val="0"/>
          <w:sz w:val="24"/>
          <w:szCs w:val="24"/>
        </w:rPr>
        <w:t xml:space="preserve">осударственное бюджетное </w:t>
      </w:r>
      <w:r>
        <w:rPr>
          <w:b w:val="0"/>
          <w:sz w:val="24"/>
          <w:szCs w:val="24"/>
        </w:rPr>
        <w:t xml:space="preserve">профессиональное </w:t>
      </w:r>
      <w:r w:rsidR="00CE0E12" w:rsidRPr="00A05A6D">
        <w:rPr>
          <w:b w:val="0"/>
          <w:sz w:val="24"/>
          <w:szCs w:val="24"/>
        </w:rPr>
        <w:t>образовательное учреждение Ростовской области</w:t>
      </w:r>
    </w:p>
    <w:p w:rsidR="00A05A6D" w:rsidRDefault="00CE0E12" w:rsidP="00CE0E12">
      <w:pPr>
        <w:pStyle w:val="a5"/>
        <w:rPr>
          <w:b w:val="0"/>
          <w:sz w:val="24"/>
          <w:szCs w:val="24"/>
        </w:rPr>
      </w:pPr>
      <w:r w:rsidRPr="00A05A6D">
        <w:rPr>
          <w:b w:val="0"/>
          <w:sz w:val="24"/>
          <w:szCs w:val="24"/>
        </w:rPr>
        <w:t>«Белокалитвинский казачий кадетский профессиональный т</w:t>
      </w:r>
      <w:r w:rsidR="00A05A6D">
        <w:rPr>
          <w:b w:val="0"/>
          <w:sz w:val="24"/>
          <w:szCs w:val="24"/>
        </w:rPr>
        <w:t xml:space="preserve">ехникум </w:t>
      </w:r>
    </w:p>
    <w:p w:rsidR="00CE0E12" w:rsidRPr="00A05A6D" w:rsidRDefault="00A05A6D" w:rsidP="00CE0E12">
      <w:pPr>
        <w:pStyle w:val="a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имени Героя Советского</w:t>
      </w:r>
      <w:r w:rsidR="00C922E0">
        <w:rPr>
          <w:b w:val="0"/>
          <w:sz w:val="24"/>
          <w:szCs w:val="24"/>
        </w:rPr>
        <w:t xml:space="preserve"> с</w:t>
      </w:r>
      <w:r w:rsidR="00CE0E12" w:rsidRPr="00A05A6D">
        <w:rPr>
          <w:b w:val="0"/>
          <w:sz w:val="24"/>
          <w:szCs w:val="24"/>
        </w:rPr>
        <w:t>оюза Быкова Бориса Ивановича»</w:t>
      </w:r>
    </w:p>
    <w:p w:rsidR="00CE0E12" w:rsidRDefault="00CE0E12" w:rsidP="00CE0E12">
      <w:pPr>
        <w:pStyle w:val="a5"/>
      </w:pPr>
    </w:p>
    <w:p w:rsidR="00CE0E12" w:rsidRDefault="00CE0E12" w:rsidP="00CE0E12">
      <w:pPr>
        <w:pStyle w:val="a5"/>
      </w:pPr>
    </w:p>
    <w:p w:rsidR="00CE0E12" w:rsidRDefault="00CE0E12" w:rsidP="00CE0E12">
      <w:pPr>
        <w:pStyle w:val="a5"/>
      </w:pPr>
    </w:p>
    <w:p w:rsidR="00CE0E12" w:rsidRDefault="00CE0E12" w:rsidP="00CE0E12">
      <w:pPr>
        <w:pStyle w:val="a5"/>
      </w:pPr>
    </w:p>
    <w:p w:rsidR="00CE0E12" w:rsidRDefault="00CE0E12" w:rsidP="00CE0E12">
      <w:pPr>
        <w:pStyle w:val="a5"/>
      </w:pPr>
    </w:p>
    <w:p w:rsidR="00CE0E12" w:rsidRDefault="00CE0E12" w:rsidP="00CE0E12">
      <w:pPr>
        <w:pStyle w:val="a5"/>
      </w:pPr>
    </w:p>
    <w:p w:rsidR="00C73089" w:rsidRDefault="00C73089" w:rsidP="00CE0E12">
      <w:pPr>
        <w:pStyle w:val="a5"/>
      </w:pPr>
    </w:p>
    <w:p w:rsidR="00C73089" w:rsidRDefault="00C73089" w:rsidP="00CE0E12">
      <w:pPr>
        <w:pStyle w:val="a5"/>
      </w:pPr>
    </w:p>
    <w:p w:rsidR="00C73089" w:rsidRDefault="00C73089" w:rsidP="00CE0E12">
      <w:pPr>
        <w:pStyle w:val="a5"/>
      </w:pPr>
    </w:p>
    <w:p w:rsidR="00C73089" w:rsidRDefault="00C73089" w:rsidP="00CE0E12">
      <w:pPr>
        <w:pStyle w:val="a5"/>
      </w:pPr>
    </w:p>
    <w:p w:rsidR="00C73089" w:rsidRDefault="00C73089" w:rsidP="00CE0E12">
      <w:pPr>
        <w:pStyle w:val="a5"/>
      </w:pPr>
    </w:p>
    <w:p w:rsidR="00CE0E12" w:rsidRDefault="00CE0E12" w:rsidP="00CE0E12">
      <w:pPr>
        <w:pStyle w:val="a5"/>
      </w:pPr>
    </w:p>
    <w:p w:rsidR="00CE0E12" w:rsidRDefault="00CE0E12" w:rsidP="00CE0E12">
      <w:pPr>
        <w:pStyle w:val="a5"/>
      </w:pPr>
    </w:p>
    <w:p w:rsidR="00A05A6D" w:rsidRDefault="00A05A6D" w:rsidP="00A05A6D">
      <w:pPr>
        <w:pStyle w:val="a5"/>
        <w:rPr>
          <w:sz w:val="28"/>
          <w:szCs w:val="28"/>
        </w:rPr>
      </w:pPr>
      <w:r w:rsidRPr="00CC7CBD">
        <w:rPr>
          <w:sz w:val="28"/>
          <w:szCs w:val="28"/>
        </w:rPr>
        <w:t xml:space="preserve">РАБОЧАЯ ПРОГРАММА </w:t>
      </w:r>
      <w:r w:rsidRPr="001A3BC3">
        <w:rPr>
          <w:sz w:val="28"/>
          <w:szCs w:val="28"/>
        </w:rPr>
        <w:t>ОБЩЕОБРАЗОВАТЕЛЬНОЙ</w:t>
      </w:r>
    </w:p>
    <w:p w:rsidR="00A05A6D" w:rsidRDefault="00A05A6D" w:rsidP="00A05A6D">
      <w:pPr>
        <w:pStyle w:val="a5"/>
        <w:rPr>
          <w:sz w:val="28"/>
          <w:szCs w:val="28"/>
        </w:rPr>
      </w:pPr>
      <w:r w:rsidRPr="001A3BC3">
        <w:rPr>
          <w:sz w:val="28"/>
          <w:szCs w:val="28"/>
        </w:rPr>
        <w:t xml:space="preserve"> УЧЕБНОЙ ДИСЦИПЛИНЫ</w:t>
      </w:r>
      <w:r>
        <w:rPr>
          <w:b w:val="0"/>
          <w:sz w:val="28"/>
          <w:szCs w:val="28"/>
        </w:rPr>
        <w:t xml:space="preserve"> (</w:t>
      </w:r>
      <w:r w:rsidR="00800CDA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)</w:t>
      </w:r>
      <w:r w:rsidRPr="00CC7CBD">
        <w:rPr>
          <w:b w:val="0"/>
          <w:sz w:val="28"/>
          <w:szCs w:val="28"/>
        </w:rPr>
        <w:t>.</w:t>
      </w:r>
      <w:r w:rsidRPr="00CC7CBD">
        <w:rPr>
          <w:sz w:val="28"/>
          <w:szCs w:val="28"/>
        </w:rPr>
        <w:t xml:space="preserve"> 09</w:t>
      </w:r>
    </w:p>
    <w:p w:rsidR="00A05A6D" w:rsidRDefault="00A05A6D" w:rsidP="00A05A6D">
      <w:pPr>
        <w:pStyle w:val="a5"/>
        <w:rPr>
          <w:sz w:val="28"/>
          <w:szCs w:val="28"/>
        </w:rPr>
      </w:pPr>
    </w:p>
    <w:p w:rsidR="00A05A6D" w:rsidRDefault="00A05A6D" w:rsidP="00A05A6D">
      <w:pPr>
        <w:pStyle w:val="a5"/>
        <w:rPr>
          <w:sz w:val="28"/>
          <w:szCs w:val="28"/>
        </w:rPr>
      </w:pPr>
    </w:p>
    <w:p w:rsidR="00A05A6D" w:rsidRDefault="00A05A6D" w:rsidP="00A05A6D">
      <w:pPr>
        <w:pStyle w:val="a5"/>
        <w:rPr>
          <w:sz w:val="28"/>
          <w:szCs w:val="28"/>
        </w:rPr>
      </w:pPr>
      <w:r w:rsidRPr="00CC7CBD">
        <w:rPr>
          <w:sz w:val="28"/>
          <w:szCs w:val="28"/>
        </w:rPr>
        <w:t xml:space="preserve"> Х</w:t>
      </w:r>
      <w:r>
        <w:rPr>
          <w:sz w:val="28"/>
          <w:szCs w:val="28"/>
        </w:rPr>
        <w:t>ИМИЯ</w:t>
      </w:r>
    </w:p>
    <w:p w:rsidR="00B75EEC" w:rsidRDefault="00B75EEC" w:rsidP="00B75EEC">
      <w:pPr>
        <w:pStyle w:val="a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программы подготовки квалифицированных рабочих и служащих</w:t>
      </w:r>
    </w:p>
    <w:p w:rsidR="00CE0E12" w:rsidRDefault="00C73089" w:rsidP="00CE0E12">
      <w:pPr>
        <w:pStyle w:val="a5"/>
        <w:rPr>
          <w:sz w:val="48"/>
          <w:szCs w:val="48"/>
        </w:rPr>
      </w:pPr>
      <w:r>
        <w:rPr>
          <w:b w:val="0"/>
          <w:sz w:val="24"/>
          <w:szCs w:val="24"/>
        </w:rPr>
        <w:t>для</w:t>
      </w:r>
      <w:r w:rsidR="00A05A6D" w:rsidRPr="001A3BC3">
        <w:rPr>
          <w:b w:val="0"/>
          <w:sz w:val="24"/>
          <w:szCs w:val="24"/>
        </w:rPr>
        <w:t xml:space="preserve"> професси</w:t>
      </w:r>
      <w:r w:rsidR="008E274F">
        <w:rPr>
          <w:b w:val="0"/>
          <w:sz w:val="24"/>
          <w:szCs w:val="24"/>
        </w:rPr>
        <w:t>и</w:t>
      </w:r>
      <w:r w:rsidR="00A05A6D" w:rsidRPr="001A3BC3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СПО естественно</w:t>
      </w:r>
      <w:r w:rsidR="00A05A6D">
        <w:rPr>
          <w:b w:val="0"/>
          <w:sz w:val="24"/>
          <w:szCs w:val="24"/>
        </w:rPr>
        <w:t>научного профиля</w:t>
      </w:r>
    </w:p>
    <w:p w:rsidR="00CE0E12" w:rsidRPr="00A05A6D" w:rsidRDefault="00C73089" w:rsidP="00A05A6D">
      <w:pPr>
        <w:pStyle w:val="a5"/>
        <w:rPr>
          <w:b w:val="0"/>
          <w:sz w:val="24"/>
          <w:szCs w:val="24"/>
        </w:rPr>
      </w:pPr>
      <w:r>
        <w:rPr>
          <w:sz w:val="24"/>
          <w:szCs w:val="24"/>
        </w:rPr>
        <w:t>43</w:t>
      </w:r>
      <w:r w:rsidR="00CE0E12" w:rsidRPr="00A05A6D">
        <w:rPr>
          <w:sz w:val="24"/>
          <w:szCs w:val="24"/>
        </w:rPr>
        <w:t>.01.</w:t>
      </w:r>
      <w:r>
        <w:rPr>
          <w:sz w:val="24"/>
          <w:szCs w:val="24"/>
        </w:rPr>
        <w:t>09</w:t>
      </w:r>
      <w:r w:rsidR="00CE0E12" w:rsidRPr="00A05A6D">
        <w:rPr>
          <w:sz w:val="24"/>
          <w:szCs w:val="24"/>
        </w:rPr>
        <w:t xml:space="preserve">  Повар, кондитер</w:t>
      </w:r>
    </w:p>
    <w:p w:rsidR="00CE0E12" w:rsidRPr="00036E3C" w:rsidRDefault="00CE0E12" w:rsidP="00CE0E12">
      <w:pPr>
        <w:pStyle w:val="a5"/>
        <w:rPr>
          <w:sz w:val="36"/>
          <w:szCs w:val="36"/>
        </w:rPr>
      </w:pPr>
    </w:p>
    <w:p w:rsidR="00CE0E12" w:rsidRPr="00036E3C" w:rsidRDefault="00CE0E12" w:rsidP="00CE0E12">
      <w:pPr>
        <w:pStyle w:val="a5"/>
        <w:rPr>
          <w:sz w:val="36"/>
          <w:szCs w:val="36"/>
        </w:rPr>
      </w:pPr>
    </w:p>
    <w:p w:rsidR="00CE0E12" w:rsidRDefault="00CE0E12" w:rsidP="00CE0E12">
      <w:pPr>
        <w:pStyle w:val="a5"/>
        <w:rPr>
          <w:sz w:val="52"/>
          <w:szCs w:val="52"/>
        </w:rPr>
      </w:pPr>
    </w:p>
    <w:p w:rsidR="00CE0E12" w:rsidRDefault="00CE0E12" w:rsidP="00CE0E12">
      <w:pPr>
        <w:pStyle w:val="a5"/>
        <w:rPr>
          <w:sz w:val="52"/>
          <w:szCs w:val="52"/>
        </w:rPr>
      </w:pPr>
    </w:p>
    <w:p w:rsidR="00CE0E12" w:rsidRDefault="00CE0E12" w:rsidP="00CE0E12">
      <w:pPr>
        <w:pStyle w:val="a5"/>
        <w:rPr>
          <w:sz w:val="52"/>
          <w:szCs w:val="52"/>
        </w:rPr>
      </w:pPr>
    </w:p>
    <w:p w:rsidR="00CE0E12" w:rsidRDefault="00CE0E12" w:rsidP="00CE0E12">
      <w:pPr>
        <w:pStyle w:val="a5"/>
        <w:rPr>
          <w:sz w:val="52"/>
          <w:szCs w:val="52"/>
        </w:rPr>
      </w:pPr>
    </w:p>
    <w:p w:rsidR="00CE0E12" w:rsidRDefault="00CE0E12" w:rsidP="00CE0E12">
      <w:pPr>
        <w:pStyle w:val="a5"/>
        <w:rPr>
          <w:sz w:val="52"/>
          <w:szCs w:val="52"/>
        </w:rPr>
      </w:pPr>
    </w:p>
    <w:p w:rsidR="00CE0E12" w:rsidRDefault="00CE0E12" w:rsidP="00CE0E12">
      <w:pPr>
        <w:pStyle w:val="a5"/>
        <w:rPr>
          <w:szCs w:val="52"/>
        </w:rPr>
      </w:pPr>
    </w:p>
    <w:p w:rsidR="00B75EEC" w:rsidRDefault="00B75EEC" w:rsidP="00B75EEC">
      <w:pPr>
        <w:pStyle w:val="a5"/>
        <w:rPr>
          <w:b w:val="0"/>
          <w:sz w:val="24"/>
          <w:szCs w:val="24"/>
        </w:rPr>
      </w:pPr>
    </w:p>
    <w:p w:rsidR="00B75EEC" w:rsidRDefault="00B75EEC" w:rsidP="00B75EEC">
      <w:pPr>
        <w:pStyle w:val="a5"/>
        <w:rPr>
          <w:b w:val="0"/>
          <w:sz w:val="24"/>
          <w:szCs w:val="24"/>
        </w:rPr>
      </w:pPr>
    </w:p>
    <w:p w:rsidR="00B75EEC" w:rsidRDefault="00B75EEC" w:rsidP="00B75EEC">
      <w:pPr>
        <w:pStyle w:val="a5"/>
        <w:rPr>
          <w:b w:val="0"/>
          <w:sz w:val="24"/>
          <w:szCs w:val="24"/>
        </w:rPr>
      </w:pPr>
    </w:p>
    <w:p w:rsidR="00B75EEC" w:rsidRDefault="00B75EEC" w:rsidP="00B75EEC">
      <w:pPr>
        <w:pStyle w:val="a5"/>
        <w:rPr>
          <w:b w:val="0"/>
          <w:sz w:val="24"/>
          <w:szCs w:val="24"/>
        </w:rPr>
      </w:pPr>
    </w:p>
    <w:p w:rsidR="00CE0E12" w:rsidRPr="00CD0D96" w:rsidRDefault="00B75EEC" w:rsidP="00B75EEC">
      <w:pPr>
        <w:jc w:val="center"/>
        <w:rPr>
          <w:rFonts w:ascii="Times New Roman" w:hAnsi="Times New Roman" w:cs="Times New Roman"/>
          <w:bCs/>
          <w:sz w:val="48"/>
          <w:szCs w:val="48"/>
        </w:rPr>
      </w:pPr>
      <w:r w:rsidRPr="00CD0D96">
        <w:rPr>
          <w:rFonts w:ascii="Times New Roman" w:hAnsi="Times New Roman" w:cs="Times New Roman"/>
          <w:sz w:val="24"/>
          <w:szCs w:val="24"/>
        </w:rPr>
        <w:t>2021 г.</w:t>
      </w:r>
      <w:r w:rsidR="00CE0E12" w:rsidRPr="00CD0D96">
        <w:rPr>
          <w:rFonts w:ascii="Times New Roman" w:hAnsi="Times New Roman" w:cs="Times New Roman"/>
          <w:b/>
          <w:sz w:val="48"/>
          <w:szCs w:val="48"/>
        </w:rPr>
        <w:br w:type="page"/>
      </w:r>
    </w:p>
    <w:p w:rsidR="00CE0E12" w:rsidRDefault="00CE0E12" w:rsidP="00CE0E12">
      <w:pPr>
        <w:pStyle w:val="a5"/>
        <w:jc w:val="right"/>
        <w:rPr>
          <w:b w:val="0"/>
          <w:bCs w:val="0"/>
          <w:sz w:val="28"/>
          <w:szCs w:val="52"/>
        </w:rPr>
      </w:pPr>
    </w:p>
    <w:p w:rsidR="00CD0D96" w:rsidRDefault="00CE0E12" w:rsidP="00CE0E12">
      <w:pPr>
        <w:pStyle w:val="a5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</w:t>
      </w:r>
    </w:p>
    <w:tbl>
      <w:tblPr>
        <w:tblW w:w="10005" w:type="dxa"/>
        <w:tblInd w:w="-748" w:type="dxa"/>
        <w:tblLayout w:type="fixed"/>
        <w:tblLook w:val="04A0" w:firstRow="1" w:lastRow="0" w:firstColumn="1" w:lastColumn="0" w:noHBand="0" w:noVBand="1"/>
      </w:tblPr>
      <w:tblGrid>
        <w:gridCol w:w="5933"/>
        <w:gridCol w:w="4072"/>
      </w:tblGrid>
      <w:tr w:rsidR="00CD0D96" w:rsidRPr="00CD0D96" w:rsidTr="00CD0D96">
        <w:trPr>
          <w:trHeight w:val="1144"/>
        </w:trPr>
        <w:tc>
          <w:tcPr>
            <w:tcW w:w="5933" w:type="dxa"/>
          </w:tcPr>
          <w:p w:rsidR="00CD0D96" w:rsidRPr="00CD0D96" w:rsidRDefault="00CD0D96" w:rsidP="00CD0D96">
            <w:pPr>
              <w:spacing w:after="0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0D96" w:rsidRPr="00CD0D96" w:rsidRDefault="00CD0D96" w:rsidP="00CD0D96">
            <w:pPr>
              <w:spacing w:after="0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0D96" w:rsidRPr="00CD0D96" w:rsidRDefault="00CD0D96" w:rsidP="00CD0D96">
            <w:pPr>
              <w:spacing w:after="0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0D96" w:rsidRPr="00CD0D96" w:rsidRDefault="00CD0D96" w:rsidP="00CD0D96">
            <w:pPr>
              <w:spacing w:after="0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D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СОГЛАСОВАНО:  </w:t>
            </w:r>
          </w:p>
          <w:p w:rsidR="00CD0D96" w:rsidRPr="00CD0D96" w:rsidRDefault="00CD0D96" w:rsidP="00CD0D96">
            <w:pPr>
              <w:spacing w:after="0"/>
              <w:ind w:left="480" w:hanging="11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D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заседании МК ОУД                                                                                                     </w:t>
            </w:r>
          </w:p>
          <w:p w:rsidR="00CD0D96" w:rsidRPr="00CD0D96" w:rsidRDefault="00CD0D96" w:rsidP="00CD0D96">
            <w:pPr>
              <w:spacing w:after="0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D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протокол №1 от «30» августа 2021 г.                                                                                                             </w:t>
            </w:r>
          </w:p>
          <w:p w:rsidR="00CD0D96" w:rsidRPr="00CD0D96" w:rsidRDefault="00CD0D96" w:rsidP="00CD0D96">
            <w:pPr>
              <w:spacing w:after="0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D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Председатель МК ОУД </w:t>
            </w:r>
          </w:p>
          <w:p w:rsidR="00CD0D96" w:rsidRPr="00CD0D96" w:rsidRDefault="00CD0D96" w:rsidP="00CD0D96">
            <w:pPr>
              <w:spacing w:after="0"/>
              <w:ind w:left="720" w:hanging="3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D96">
              <w:rPr>
                <w:rFonts w:ascii="Times New Roman" w:eastAsia="Calibri" w:hAnsi="Times New Roman" w:cs="Times New Roman"/>
                <w:sz w:val="24"/>
                <w:szCs w:val="24"/>
              </w:rPr>
              <w:t>________________ В.А. Фомин</w:t>
            </w:r>
          </w:p>
          <w:p w:rsidR="00CD0D96" w:rsidRPr="00CD0D96" w:rsidRDefault="00CD0D96" w:rsidP="00CD0D96">
            <w:pPr>
              <w:spacing w:after="0"/>
              <w:ind w:left="357" w:hanging="357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072" w:type="dxa"/>
          </w:tcPr>
          <w:p w:rsidR="00CD0D96" w:rsidRPr="00CD0D96" w:rsidRDefault="00EB4473" w:rsidP="00CD0D96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-4421970</wp:posOffset>
                  </wp:positionH>
                  <wp:positionV relativeFrom="paragraph">
                    <wp:posOffset>-866240</wp:posOffset>
                  </wp:positionV>
                  <wp:extent cx="7628255" cy="2733556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341" t="6631" r="32739" b="73195"/>
                          <a:stretch/>
                        </pic:blipFill>
                        <pic:spPr bwMode="auto">
                          <a:xfrm>
                            <a:off x="0" y="0"/>
                            <a:ext cx="7628255" cy="2733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CD0D96" w:rsidRPr="00CD0D96" w:rsidRDefault="00CD0D96" w:rsidP="00CD0D96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</w:p>
          <w:p w:rsidR="00CD0D96" w:rsidRPr="00CD0D96" w:rsidRDefault="00CD0D96" w:rsidP="00CD0D96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</w:p>
          <w:p w:rsidR="00CD0D96" w:rsidRPr="00CD0D96" w:rsidRDefault="00CD0D96" w:rsidP="00CD0D96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CD0D96">
              <w:rPr>
                <w:rFonts w:ascii="Times New Roman" w:eastAsia="Calibri" w:hAnsi="Times New Roman" w:cs="Times New Roman"/>
                <w:sz w:val="24"/>
              </w:rPr>
              <w:t>УТВЕРЖДАЮ:</w:t>
            </w:r>
          </w:p>
          <w:p w:rsidR="00CD0D96" w:rsidRPr="00CD0D96" w:rsidRDefault="00CD0D96" w:rsidP="00CD0D96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CD0D96">
              <w:rPr>
                <w:rFonts w:ascii="Times New Roman" w:eastAsia="Calibri" w:hAnsi="Times New Roman" w:cs="Times New Roman"/>
                <w:sz w:val="24"/>
              </w:rPr>
              <w:t>Приказ №149</w:t>
            </w:r>
          </w:p>
          <w:p w:rsidR="00CD0D96" w:rsidRPr="00CD0D96" w:rsidRDefault="00CD0D96" w:rsidP="00CD0D96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CD0D96">
              <w:rPr>
                <w:rFonts w:ascii="Times New Roman" w:eastAsia="Calibri" w:hAnsi="Times New Roman" w:cs="Times New Roman"/>
                <w:sz w:val="24"/>
              </w:rPr>
              <w:t>от 31.08.2021 г.</w:t>
            </w:r>
          </w:p>
          <w:p w:rsidR="00CD0D96" w:rsidRPr="00CD0D96" w:rsidRDefault="00CD0D96" w:rsidP="00CD0D96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D96">
              <w:rPr>
                <w:rFonts w:ascii="Times New Roman" w:eastAsia="Calibri" w:hAnsi="Times New Roman" w:cs="Times New Roman"/>
                <w:sz w:val="24"/>
              </w:rPr>
              <w:t xml:space="preserve">    Директор </w:t>
            </w:r>
            <w:r w:rsidRPr="00CD0D96">
              <w:rPr>
                <w:rFonts w:ascii="Times New Roman" w:eastAsia="Calibri" w:hAnsi="Times New Roman" w:cs="Times New Roman"/>
                <w:sz w:val="24"/>
                <w:szCs w:val="24"/>
              </w:rPr>
              <w:t>ГБПОУ РО «БККПТ</w:t>
            </w:r>
          </w:p>
          <w:p w:rsidR="00CD0D96" w:rsidRPr="00CD0D96" w:rsidRDefault="00C922E0" w:rsidP="00CD0D96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имени</w:t>
            </w:r>
            <w:r w:rsidR="00C67D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Героя Советского с</w:t>
            </w:r>
            <w:r w:rsidR="00CD0D96" w:rsidRPr="00CD0D96">
              <w:rPr>
                <w:rFonts w:ascii="Times New Roman" w:eastAsia="Calibri" w:hAnsi="Times New Roman" w:cs="Times New Roman"/>
                <w:sz w:val="24"/>
                <w:szCs w:val="24"/>
              </w:rPr>
              <w:t>оюза</w:t>
            </w:r>
          </w:p>
          <w:p w:rsidR="00CD0D96" w:rsidRPr="00CD0D96" w:rsidRDefault="00C922E0" w:rsidP="00CD0D96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Быкова Бориса Ивановича</w:t>
            </w:r>
            <w:r w:rsidR="00CD0D96" w:rsidRPr="00CD0D9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CD0D96" w:rsidRPr="00CD0D96" w:rsidRDefault="00CD0D96" w:rsidP="00CD0D96">
            <w:pPr>
              <w:wordWrap w:val="0"/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CD0D96">
              <w:rPr>
                <w:rFonts w:ascii="Times New Roman" w:eastAsia="Calibri" w:hAnsi="Times New Roman" w:cs="Times New Roman"/>
                <w:sz w:val="24"/>
              </w:rPr>
              <w:t xml:space="preserve">   ___________ В.В. Мелентей</w:t>
            </w:r>
          </w:p>
          <w:p w:rsidR="00CD0D96" w:rsidRPr="00CD0D96" w:rsidRDefault="00CD0D96" w:rsidP="00CD0D96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</w:p>
          <w:p w:rsidR="00CD0D96" w:rsidRPr="00CD0D96" w:rsidRDefault="00CD0D96" w:rsidP="00CD0D96">
            <w:pPr>
              <w:spacing w:after="0" w:line="240" w:lineRule="auto"/>
              <w:ind w:left="357" w:hanging="357"/>
              <w:jc w:val="right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:rsidR="00CE0E12" w:rsidRDefault="00CE0E12" w:rsidP="00CD0D96">
      <w:pPr>
        <w:pStyle w:val="a5"/>
        <w:ind w:left="-993" w:right="708" w:firstLine="993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05A6D" w:rsidRPr="00BA363D" w:rsidTr="00640CC1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A05A6D" w:rsidRPr="00A05A6D" w:rsidRDefault="00A05A6D" w:rsidP="001F4E7E">
            <w:pPr>
              <w:pStyle w:val="a5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05A6D" w:rsidRPr="00A05A6D" w:rsidRDefault="00A05A6D" w:rsidP="00640CC1">
            <w:pPr>
              <w:pStyle w:val="a5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00A05A6D" w:rsidRDefault="00A05A6D" w:rsidP="00A05A6D">
      <w:pPr>
        <w:pStyle w:val="a5"/>
        <w:jc w:val="left"/>
        <w:rPr>
          <w:b w:val="0"/>
          <w:bCs w:val="0"/>
          <w:sz w:val="28"/>
          <w:szCs w:val="28"/>
        </w:rPr>
      </w:pPr>
    </w:p>
    <w:p w:rsidR="00A05A6D" w:rsidRDefault="00A05A6D" w:rsidP="00A05A6D">
      <w:pPr>
        <w:pStyle w:val="a5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                                                 </w:t>
      </w:r>
    </w:p>
    <w:p w:rsidR="00A05A6D" w:rsidRPr="00A05A6D" w:rsidRDefault="00A05A6D" w:rsidP="00A05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A6D">
        <w:rPr>
          <w:rFonts w:ascii="Times New Roman" w:hAnsi="Times New Roman" w:cs="Times New Roman"/>
          <w:sz w:val="24"/>
          <w:szCs w:val="24"/>
        </w:rPr>
        <w:t xml:space="preserve">        Рабочая программа ОУД (п) 09 «Химия» 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образования, разработана с учетом требований ФГОС среднего общего образова</w:t>
      </w:r>
      <w:r w:rsidR="00CD0D96">
        <w:rPr>
          <w:rFonts w:ascii="Times New Roman" w:hAnsi="Times New Roman" w:cs="Times New Roman"/>
          <w:sz w:val="24"/>
          <w:szCs w:val="24"/>
        </w:rPr>
        <w:t>ния (приказ Минобрнауки РФ от 17</w:t>
      </w:r>
      <w:r w:rsidRPr="00A05A6D">
        <w:rPr>
          <w:rFonts w:ascii="Times New Roman" w:hAnsi="Times New Roman" w:cs="Times New Roman"/>
          <w:sz w:val="24"/>
          <w:szCs w:val="24"/>
        </w:rPr>
        <w:t xml:space="preserve">.05.2012 № 413 </w:t>
      </w:r>
      <w:r w:rsidR="004E60C8" w:rsidRPr="00642AE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</w:t>
      </w:r>
      <w:r w:rsidR="004E60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</w:t>
      </w:r>
      <w:r w:rsidR="004E60C8" w:rsidRPr="00642AE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егистрировано в Минюсте России 07.06.2012 №24480</w:t>
      </w:r>
      <w:r w:rsidR="004E60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A05A6D">
        <w:rPr>
          <w:rFonts w:ascii="Times New Roman" w:hAnsi="Times New Roman" w:cs="Times New Roman"/>
          <w:sz w:val="24"/>
          <w:szCs w:val="24"/>
        </w:rPr>
        <w:t>с изменениями от 29.12.2014 № 1645, 31.12.2015 № 1578, 29.06.2017г. № 613) и Федерального государственного образовательного стандарта среднего профессионального образования для професси</w:t>
      </w:r>
      <w:r w:rsidR="008E274F">
        <w:rPr>
          <w:rFonts w:ascii="Times New Roman" w:hAnsi="Times New Roman" w:cs="Times New Roman"/>
          <w:sz w:val="24"/>
          <w:szCs w:val="24"/>
        </w:rPr>
        <w:t>и</w:t>
      </w:r>
      <w:r w:rsidRPr="00A05A6D">
        <w:rPr>
          <w:rFonts w:ascii="Times New Roman" w:hAnsi="Times New Roman" w:cs="Times New Roman"/>
          <w:sz w:val="24"/>
          <w:szCs w:val="24"/>
        </w:rPr>
        <w:t xml:space="preserve"> </w:t>
      </w:r>
      <w:r w:rsidR="004E60C8">
        <w:rPr>
          <w:rFonts w:ascii="Times New Roman" w:hAnsi="Times New Roman" w:cs="Times New Roman"/>
          <w:sz w:val="24"/>
          <w:szCs w:val="24"/>
        </w:rPr>
        <w:t>43</w:t>
      </w:r>
      <w:r w:rsidR="00EA72C8" w:rsidRPr="00C27644">
        <w:rPr>
          <w:rFonts w:ascii="Times New Roman" w:hAnsi="Times New Roman" w:cs="Times New Roman"/>
          <w:sz w:val="24"/>
          <w:szCs w:val="24"/>
        </w:rPr>
        <w:t>.01.</w:t>
      </w:r>
      <w:r w:rsidR="004E60C8">
        <w:rPr>
          <w:rFonts w:ascii="Times New Roman" w:hAnsi="Times New Roman" w:cs="Times New Roman"/>
          <w:sz w:val="24"/>
          <w:szCs w:val="24"/>
        </w:rPr>
        <w:t>09</w:t>
      </w:r>
      <w:r w:rsidR="00EA72C8" w:rsidRPr="00C27644">
        <w:rPr>
          <w:rFonts w:ascii="Times New Roman" w:hAnsi="Times New Roman" w:cs="Times New Roman"/>
          <w:sz w:val="24"/>
          <w:szCs w:val="24"/>
        </w:rPr>
        <w:t xml:space="preserve"> </w:t>
      </w:r>
      <w:r w:rsidR="004E60C8">
        <w:rPr>
          <w:rFonts w:ascii="Times New Roman" w:hAnsi="Times New Roman" w:cs="Times New Roman"/>
          <w:sz w:val="24"/>
          <w:szCs w:val="24"/>
        </w:rPr>
        <w:t>«</w:t>
      </w:r>
      <w:r w:rsidR="00EA72C8" w:rsidRPr="00C27644">
        <w:rPr>
          <w:rFonts w:ascii="Times New Roman" w:hAnsi="Times New Roman" w:cs="Times New Roman"/>
          <w:sz w:val="24"/>
          <w:szCs w:val="24"/>
        </w:rPr>
        <w:t>Повар, кондитер</w:t>
      </w:r>
      <w:r w:rsidR="004E60C8">
        <w:rPr>
          <w:rFonts w:ascii="Times New Roman" w:hAnsi="Times New Roman" w:cs="Times New Roman"/>
          <w:sz w:val="24"/>
          <w:szCs w:val="24"/>
        </w:rPr>
        <w:t>»</w:t>
      </w:r>
      <w:r w:rsidR="00EA72C8" w:rsidRPr="00C27644">
        <w:rPr>
          <w:rFonts w:ascii="Times New Roman" w:hAnsi="Times New Roman" w:cs="Times New Roman"/>
          <w:sz w:val="24"/>
          <w:szCs w:val="24"/>
        </w:rPr>
        <w:t xml:space="preserve"> (</w:t>
      </w:r>
      <w:r w:rsidR="004E60C8" w:rsidRPr="00642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 приказом  Минобрнауки России </w:t>
      </w:r>
      <w:r w:rsidR="004E60C8" w:rsidRPr="0071671C">
        <w:rPr>
          <w:rFonts w:ascii="Times New Roman" w:hAnsi="Times New Roman" w:cs="Times New Roman"/>
          <w:sz w:val="24"/>
          <w:szCs w:val="24"/>
        </w:rPr>
        <w:t>от 09.12.2016 №1569, зарегистрировано в Минюсте России 22.12.2016 №44898</w:t>
      </w:r>
      <w:r w:rsidR="004E60C8">
        <w:rPr>
          <w:rFonts w:ascii="Times New Roman" w:hAnsi="Times New Roman" w:cs="Times New Roman"/>
          <w:sz w:val="24"/>
          <w:szCs w:val="24"/>
        </w:rPr>
        <w:t>)</w:t>
      </w:r>
      <w:r w:rsidRPr="00A05A6D">
        <w:rPr>
          <w:rFonts w:ascii="Times New Roman" w:hAnsi="Times New Roman" w:cs="Times New Roman"/>
          <w:sz w:val="24"/>
          <w:szCs w:val="24"/>
        </w:rPr>
        <w:t xml:space="preserve"> </w:t>
      </w:r>
      <w:r w:rsidR="007B36BB" w:rsidRPr="007B36BB">
        <w:rPr>
          <w:rFonts w:ascii="Times New Roman" w:hAnsi="Times New Roman" w:cs="Times New Roman"/>
          <w:sz w:val="24"/>
          <w:szCs w:val="24"/>
        </w:rPr>
        <w:t>и  естественнонаучного  профиля профессионального образования.</w:t>
      </w:r>
      <w:r w:rsidR="007B36BB" w:rsidRPr="00A05A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5A6D" w:rsidRPr="00A05A6D" w:rsidRDefault="00A05A6D" w:rsidP="00A05A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5A6D">
        <w:rPr>
          <w:rFonts w:ascii="Times New Roman" w:hAnsi="Times New Roman" w:cs="Times New Roman"/>
          <w:sz w:val="24"/>
          <w:szCs w:val="24"/>
        </w:rPr>
        <w:t xml:space="preserve">        Рабочая программа разработана на основе примерной программы общеобразовательной учебной дисциплины «Химия» для профессиональных образовательных организаций, одобренной Научно-методическим советом Центра профессионального образования ФГАУ «ФИРО» (Протокол №3 от 21.07.2015).Регистрационный номер рецензии №3</w:t>
      </w:r>
      <w:r w:rsidR="00C73089">
        <w:rPr>
          <w:rFonts w:ascii="Times New Roman" w:hAnsi="Times New Roman" w:cs="Times New Roman"/>
          <w:sz w:val="24"/>
          <w:szCs w:val="24"/>
        </w:rPr>
        <w:t>85</w:t>
      </w:r>
      <w:r w:rsidRPr="00A05A6D">
        <w:rPr>
          <w:rFonts w:ascii="Times New Roman" w:hAnsi="Times New Roman" w:cs="Times New Roman"/>
          <w:sz w:val="24"/>
          <w:szCs w:val="24"/>
        </w:rPr>
        <w:t xml:space="preserve"> от 23 июля 2015г. ФГАУ «ФИРО».</w:t>
      </w:r>
    </w:p>
    <w:p w:rsidR="00A05A6D" w:rsidRPr="00A05A6D" w:rsidRDefault="00A05A6D" w:rsidP="00A05A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5A6D" w:rsidRPr="00A05A6D" w:rsidRDefault="00A05A6D" w:rsidP="00A05A6D">
      <w:pPr>
        <w:pStyle w:val="a5"/>
        <w:jc w:val="left"/>
        <w:rPr>
          <w:b w:val="0"/>
          <w:bCs w:val="0"/>
          <w:sz w:val="24"/>
          <w:szCs w:val="24"/>
        </w:rPr>
      </w:pPr>
    </w:p>
    <w:p w:rsidR="00A05A6D" w:rsidRPr="00A05A6D" w:rsidRDefault="00A05A6D" w:rsidP="00A05A6D">
      <w:pPr>
        <w:pStyle w:val="a5"/>
        <w:jc w:val="left"/>
        <w:rPr>
          <w:b w:val="0"/>
          <w:bCs w:val="0"/>
          <w:sz w:val="24"/>
          <w:szCs w:val="24"/>
        </w:rPr>
      </w:pPr>
    </w:p>
    <w:p w:rsidR="00A05A6D" w:rsidRPr="00A05A6D" w:rsidRDefault="00A05A6D" w:rsidP="00CD0D96">
      <w:pPr>
        <w:pStyle w:val="a5"/>
        <w:jc w:val="both"/>
        <w:rPr>
          <w:b w:val="0"/>
          <w:bCs w:val="0"/>
          <w:sz w:val="24"/>
          <w:szCs w:val="24"/>
        </w:rPr>
      </w:pPr>
      <w:r w:rsidRPr="00A05A6D">
        <w:rPr>
          <w:sz w:val="24"/>
          <w:szCs w:val="24"/>
        </w:rPr>
        <w:t xml:space="preserve">Организация-разработчик: </w:t>
      </w:r>
      <w:r w:rsidRPr="00A05A6D">
        <w:rPr>
          <w:b w:val="0"/>
          <w:sz w:val="24"/>
          <w:szCs w:val="24"/>
        </w:rPr>
        <w:t>ГБПОУ РО</w:t>
      </w:r>
      <w:r w:rsidR="00CD0D96">
        <w:rPr>
          <w:b w:val="0"/>
          <w:bCs w:val="0"/>
          <w:sz w:val="24"/>
          <w:szCs w:val="24"/>
        </w:rPr>
        <w:t xml:space="preserve"> «</w:t>
      </w:r>
      <w:r w:rsidRPr="00A05A6D">
        <w:rPr>
          <w:b w:val="0"/>
          <w:bCs w:val="0"/>
          <w:sz w:val="24"/>
          <w:szCs w:val="24"/>
        </w:rPr>
        <w:t>БККПТ имен</w:t>
      </w:r>
      <w:r w:rsidR="00C922E0">
        <w:rPr>
          <w:b w:val="0"/>
          <w:bCs w:val="0"/>
          <w:sz w:val="24"/>
          <w:szCs w:val="24"/>
        </w:rPr>
        <w:t>и Героя Советского с</w:t>
      </w:r>
      <w:r w:rsidR="001F4E7E">
        <w:rPr>
          <w:b w:val="0"/>
          <w:bCs w:val="0"/>
          <w:sz w:val="24"/>
          <w:szCs w:val="24"/>
        </w:rPr>
        <w:t>оюза Быкова </w:t>
      </w:r>
      <w:r w:rsidR="00C922E0">
        <w:rPr>
          <w:b w:val="0"/>
          <w:bCs w:val="0"/>
          <w:sz w:val="24"/>
          <w:szCs w:val="24"/>
        </w:rPr>
        <w:t>Бориса</w:t>
      </w:r>
      <w:r w:rsidR="001F4E7E">
        <w:rPr>
          <w:b w:val="0"/>
          <w:bCs w:val="0"/>
          <w:sz w:val="24"/>
          <w:szCs w:val="24"/>
        </w:rPr>
        <w:t xml:space="preserve"> </w:t>
      </w:r>
      <w:r w:rsidR="00C922E0">
        <w:rPr>
          <w:b w:val="0"/>
          <w:bCs w:val="0"/>
          <w:sz w:val="24"/>
          <w:szCs w:val="24"/>
        </w:rPr>
        <w:t>Ивановича</w:t>
      </w:r>
      <w:r w:rsidRPr="00A05A6D">
        <w:rPr>
          <w:b w:val="0"/>
          <w:bCs w:val="0"/>
          <w:sz w:val="24"/>
          <w:szCs w:val="24"/>
        </w:rPr>
        <w:t xml:space="preserve">». </w:t>
      </w:r>
    </w:p>
    <w:p w:rsidR="00A05A6D" w:rsidRPr="00A05A6D" w:rsidRDefault="00A05A6D" w:rsidP="00CD0D96">
      <w:pPr>
        <w:pStyle w:val="a5"/>
        <w:jc w:val="both"/>
        <w:rPr>
          <w:b w:val="0"/>
          <w:bCs w:val="0"/>
          <w:sz w:val="24"/>
          <w:szCs w:val="24"/>
        </w:rPr>
      </w:pPr>
    </w:p>
    <w:p w:rsidR="00CD0D96" w:rsidRDefault="00A05A6D" w:rsidP="00CD0D96">
      <w:pPr>
        <w:pStyle w:val="a5"/>
        <w:jc w:val="both"/>
        <w:rPr>
          <w:b w:val="0"/>
          <w:bCs w:val="0"/>
          <w:sz w:val="24"/>
          <w:szCs w:val="24"/>
        </w:rPr>
      </w:pPr>
      <w:r w:rsidRPr="00A05A6D">
        <w:rPr>
          <w:sz w:val="24"/>
          <w:szCs w:val="24"/>
        </w:rPr>
        <w:t>Разработчик:</w:t>
      </w:r>
      <w:r w:rsidR="007B36BB">
        <w:rPr>
          <w:b w:val="0"/>
          <w:bCs w:val="0"/>
          <w:sz w:val="24"/>
          <w:szCs w:val="24"/>
        </w:rPr>
        <w:t xml:space="preserve"> Беликова </w:t>
      </w:r>
      <w:r w:rsidR="00CD0D96">
        <w:rPr>
          <w:b w:val="0"/>
          <w:bCs w:val="0"/>
          <w:sz w:val="24"/>
          <w:szCs w:val="24"/>
        </w:rPr>
        <w:t xml:space="preserve">Анна Павловна, </w:t>
      </w:r>
      <w:r w:rsidRPr="00A05A6D">
        <w:rPr>
          <w:b w:val="0"/>
          <w:bCs w:val="0"/>
          <w:sz w:val="24"/>
          <w:szCs w:val="24"/>
        </w:rPr>
        <w:t xml:space="preserve"> преподаватель химии</w:t>
      </w:r>
      <w:r w:rsidR="004E60C8">
        <w:rPr>
          <w:b w:val="0"/>
          <w:bCs w:val="0"/>
          <w:sz w:val="24"/>
          <w:szCs w:val="24"/>
        </w:rPr>
        <w:t xml:space="preserve"> и биологии</w:t>
      </w:r>
      <w:r w:rsidRPr="00A05A6D">
        <w:rPr>
          <w:sz w:val="24"/>
          <w:szCs w:val="24"/>
        </w:rPr>
        <w:t xml:space="preserve"> </w:t>
      </w:r>
      <w:r w:rsidRPr="00A05A6D">
        <w:rPr>
          <w:b w:val="0"/>
          <w:bCs w:val="0"/>
          <w:sz w:val="24"/>
          <w:szCs w:val="24"/>
        </w:rPr>
        <w:t>ГБПОУ РО</w:t>
      </w:r>
    </w:p>
    <w:p w:rsidR="00A05A6D" w:rsidRPr="00A05A6D" w:rsidRDefault="00A05A6D" w:rsidP="00CD0D96">
      <w:pPr>
        <w:pStyle w:val="a5"/>
        <w:jc w:val="both"/>
        <w:rPr>
          <w:sz w:val="24"/>
          <w:szCs w:val="24"/>
        </w:rPr>
      </w:pPr>
      <w:r w:rsidRPr="00A05A6D">
        <w:rPr>
          <w:b w:val="0"/>
          <w:bCs w:val="0"/>
          <w:sz w:val="24"/>
          <w:szCs w:val="24"/>
        </w:rPr>
        <w:t xml:space="preserve"> « БККПТ имени Героя</w:t>
      </w:r>
      <w:r w:rsidR="00C922E0">
        <w:rPr>
          <w:b w:val="0"/>
          <w:bCs w:val="0"/>
          <w:sz w:val="24"/>
          <w:szCs w:val="24"/>
        </w:rPr>
        <w:t xml:space="preserve"> Советского союза Быкова Бориса Ивановича</w:t>
      </w:r>
      <w:r w:rsidR="00CD0D96">
        <w:rPr>
          <w:b w:val="0"/>
          <w:bCs w:val="0"/>
          <w:sz w:val="24"/>
          <w:szCs w:val="24"/>
        </w:rPr>
        <w:t>»</w:t>
      </w:r>
      <w:r w:rsidRPr="00A05A6D">
        <w:rPr>
          <w:b w:val="0"/>
          <w:bCs w:val="0"/>
          <w:sz w:val="24"/>
          <w:szCs w:val="24"/>
        </w:rPr>
        <w:t xml:space="preserve">  </w:t>
      </w:r>
    </w:p>
    <w:p w:rsidR="00CE0E12" w:rsidRPr="00A05A6D" w:rsidRDefault="00CE0E12" w:rsidP="00A05A6D">
      <w:pPr>
        <w:pStyle w:val="a5"/>
        <w:jc w:val="left"/>
        <w:rPr>
          <w:b w:val="0"/>
          <w:bCs w:val="0"/>
          <w:sz w:val="24"/>
          <w:szCs w:val="24"/>
        </w:rPr>
      </w:pPr>
    </w:p>
    <w:p w:rsidR="00CE0E12" w:rsidRPr="00A05A6D" w:rsidRDefault="00CE0E12" w:rsidP="00A05A6D">
      <w:pPr>
        <w:pStyle w:val="a5"/>
        <w:jc w:val="left"/>
        <w:rPr>
          <w:b w:val="0"/>
          <w:bCs w:val="0"/>
          <w:sz w:val="24"/>
          <w:szCs w:val="24"/>
        </w:rPr>
      </w:pPr>
    </w:p>
    <w:p w:rsidR="00CE0E12" w:rsidRDefault="00CE0E12" w:rsidP="00CE0E1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43959" w:rsidRDefault="00F43959" w:rsidP="007076B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F7CD7" w:rsidRPr="00556CE4" w:rsidRDefault="006F7CD7" w:rsidP="006F7CD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6CE4">
        <w:rPr>
          <w:rFonts w:ascii="Times New Roman" w:hAnsi="Times New Roman" w:cs="Times New Roman"/>
          <w:sz w:val="28"/>
          <w:szCs w:val="28"/>
        </w:rPr>
        <w:t>Содержание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72"/>
        <w:gridCol w:w="1099"/>
      </w:tblGrid>
      <w:tr w:rsidR="006F7CD7" w:rsidRPr="00556CE4" w:rsidTr="00640CC1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6F7CD7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A07121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F7CD7" w:rsidRPr="00556CE4" w:rsidTr="00640CC1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6F7CD7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6CE4">
              <w:rPr>
                <w:rFonts w:ascii="Times New Roman" w:hAnsi="Times New Roman" w:cs="Times New Roman"/>
                <w:sz w:val="28"/>
                <w:szCs w:val="28"/>
              </w:rPr>
              <w:t>1. Пояснительная записка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A07121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F7CD7" w:rsidRPr="00556CE4" w:rsidTr="00640CC1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6F7CD7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6CE4">
              <w:rPr>
                <w:rFonts w:ascii="Times New Roman" w:hAnsi="Times New Roman" w:cs="Times New Roman"/>
                <w:sz w:val="28"/>
                <w:szCs w:val="28"/>
              </w:rPr>
              <w:t>2. Общая характеристика учебной дисциплины</w:t>
            </w:r>
            <w:r w:rsidR="00954284">
              <w:rPr>
                <w:rFonts w:ascii="Times New Roman" w:hAnsi="Times New Roman" w:cs="Times New Roman"/>
                <w:sz w:val="28"/>
                <w:szCs w:val="28"/>
              </w:rPr>
              <w:t xml:space="preserve"> «Химия»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A07121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F7CD7" w:rsidRPr="00556CE4" w:rsidTr="00640CC1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6F7CD7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6CE4">
              <w:rPr>
                <w:rFonts w:ascii="Times New Roman" w:hAnsi="Times New Roman" w:cs="Times New Roman"/>
                <w:sz w:val="28"/>
                <w:szCs w:val="28"/>
              </w:rPr>
              <w:t>3. Место учебной дисциплины в учебном плане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A07121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F7CD7" w:rsidRPr="00556CE4" w:rsidTr="00640CC1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6F7CD7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6CE4">
              <w:rPr>
                <w:rFonts w:ascii="Times New Roman" w:hAnsi="Times New Roman" w:cs="Times New Roman"/>
                <w:sz w:val="28"/>
                <w:szCs w:val="28"/>
              </w:rPr>
              <w:t>4. Результаты освоения учебной дисциплины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A07121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F7CD7" w:rsidRPr="00556CE4" w:rsidTr="00640CC1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6F7CD7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6CE4">
              <w:rPr>
                <w:rFonts w:ascii="Times New Roman" w:hAnsi="Times New Roman" w:cs="Times New Roman"/>
                <w:sz w:val="28"/>
                <w:szCs w:val="28"/>
              </w:rPr>
              <w:t>5. Содержание учебной дисциплины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A07121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F7CD7" w:rsidRPr="00556CE4" w:rsidTr="00640CC1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6F7CD7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6CE4">
              <w:rPr>
                <w:rFonts w:ascii="Times New Roman" w:hAnsi="Times New Roman" w:cs="Times New Roman"/>
                <w:sz w:val="28"/>
                <w:szCs w:val="28"/>
              </w:rPr>
              <w:t>6. Тематическое планирование учебной дисциплины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A07121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6F7CD7" w:rsidRPr="00556CE4" w:rsidTr="00640CC1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6F7CD7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6CE4">
              <w:rPr>
                <w:rFonts w:ascii="Times New Roman" w:hAnsi="Times New Roman" w:cs="Times New Roman"/>
                <w:sz w:val="28"/>
                <w:szCs w:val="28"/>
              </w:rPr>
              <w:t>7. Характеристика основных видов деятельности студентов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A07121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6F7CD7" w:rsidRPr="00556CE4" w:rsidTr="00640CC1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6F7CD7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6CE4">
              <w:rPr>
                <w:rFonts w:ascii="Times New Roman" w:hAnsi="Times New Roman" w:cs="Times New Roman"/>
                <w:sz w:val="28"/>
                <w:szCs w:val="28"/>
              </w:rPr>
              <w:t>8. Учебно-методическое и материально-техническое обеспечение программы учебной дисциплины</w:t>
            </w:r>
            <w:r w:rsidR="00954284">
              <w:rPr>
                <w:rFonts w:ascii="Times New Roman" w:hAnsi="Times New Roman" w:cs="Times New Roman"/>
                <w:sz w:val="28"/>
                <w:szCs w:val="28"/>
              </w:rPr>
              <w:t xml:space="preserve"> «Химия»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A07121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6F7CD7" w:rsidRPr="00556CE4" w:rsidTr="00640CC1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A07121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  Л</w:t>
            </w:r>
            <w:bookmarkStart w:id="0" w:name="_GoBack"/>
            <w:bookmarkEnd w:id="0"/>
            <w:r w:rsidR="006F7CD7" w:rsidRPr="00556CE4">
              <w:rPr>
                <w:rFonts w:ascii="Times New Roman" w:hAnsi="Times New Roman" w:cs="Times New Roman"/>
                <w:sz w:val="28"/>
                <w:szCs w:val="28"/>
              </w:rPr>
              <w:t>итература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6F7CD7" w:rsidRPr="00556CE4" w:rsidRDefault="00A07121" w:rsidP="00640C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7076BB" w:rsidRPr="008E2D86" w:rsidRDefault="007076BB" w:rsidP="007076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76BB" w:rsidRPr="008E2D86" w:rsidRDefault="007076BB" w:rsidP="007076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E2D86">
        <w:rPr>
          <w:rFonts w:ascii="Times New Roman" w:hAnsi="Times New Roman" w:cs="Times New Roman"/>
          <w:sz w:val="28"/>
          <w:szCs w:val="28"/>
        </w:rPr>
        <w:br w:type="page"/>
      </w:r>
    </w:p>
    <w:p w:rsidR="006F7CD7" w:rsidRPr="00E53EB3" w:rsidRDefault="006F7CD7" w:rsidP="00E53E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EB3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CC28C2" w:rsidRPr="00047015" w:rsidRDefault="00E53EB3" w:rsidP="00CC28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>Рабочая программа разработана на основе требований ФГОС среднего общего образования, предъявляемых  к структуре, содержанию и результатам освоения ОУД (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749C4">
        <w:rPr>
          <w:rFonts w:ascii="Times New Roman" w:hAnsi="Times New Roman" w:cs="Times New Roman"/>
          <w:sz w:val="24"/>
          <w:szCs w:val="24"/>
        </w:rPr>
        <w:t>) 09 «Химия»,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</w:t>
      </w:r>
      <w:r w:rsidR="004E60C8" w:rsidRPr="004E60C8">
        <w:rPr>
          <w:rFonts w:ascii="Times New Roman" w:hAnsi="Times New Roman" w:cs="Times New Roman"/>
          <w:sz w:val="24"/>
          <w:szCs w:val="24"/>
        </w:rPr>
        <w:t xml:space="preserve"> </w:t>
      </w:r>
      <w:r w:rsidRPr="004749C4">
        <w:rPr>
          <w:rFonts w:ascii="Times New Roman" w:hAnsi="Times New Roman" w:cs="Times New Roman"/>
          <w:sz w:val="24"/>
          <w:szCs w:val="24"/>
        </w:rPr>
        <w:t>на базе основного общего образования с учетом требований федеральных государственных образовательных стандартов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4749C4">
        <w:rPr>
          <w:rFonts w:ascii="Times New Roman" w:hAnsi="Times New Roman" w:cs="Times New Roman"/>
          <w:sz w:val="24"/>
          <w:szCs w:val="24"/>
        </w:rPr>
        <w:t xml:space="preserve"> получаемой профессии </w:t>
      </w:r>
      <w:r w:rsidR="00CC28C2">
        <w:rPr>
          <w:rFonts w:ascii="Times New Roman" w:hAnsi="Times New Roman" w:cs="Times New Roman"/>
          <w:sz w:val="24"/>
          <w:szCs w:val="24"/>
        </w:rPr>
        <w:t>(43.01.09</w:t>
      </w:r>
      <w:r w:rsidR="00CC28C2" w:rsidRPr="00047015">
        <w:rPr>
          <w:rFonts w:ascii="Times New Roman" w:hAnsi="Times New Roman" w:cs="Times New Roman"/>
          <w:sz w:val="24"/>
          <w:szCs w:val="24"/>
        </w:rPr>
        <w:t xml:space="preserve"> «</w:t>
      </w:r>
      <w:r w:rsidR="00CC28C2">
        <w:rPr>
          <w:rFonts w:ascii="Times New Roman" w:hAnsi="Times New Roman" w:cs="Times New Roman"/>
          <w:sz w:val="24"/>
          <w:szCs w:val="24"/>
        </w:rPr>
        <w:t xml:space="preserve">Повар, кондитер») </w:t>
      </w:r>
      <w:r w:rsidRPr="004749C4">
        <w:rPr>
          <w:rFonts w:ascii="Times New Roman" w:hAnsi="Times New Roman" w:cs="Times New Roman"/>
          <w:sz w:val="24"/>
          <w:szCs w:val="24"/>
        </w:rPr>
        <w:t>или специальности среднего профессионального образования (письмо Департамента государственной политики в сфере подготовки рабочих кадров и ДПО Минобрнауки России от 17.03.2015 № 06-259</w:t>
      </w:r>
      <w:r w:rsidR="004E60C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CC28C2">
        <w:rPr>
          <w:rFonts w:ascii="Times New Roman" w:hAnsi="Times New Roman" w:cs="Times New Roman"/>
          <w:sz w:val="24"/>
          <w:szCs w:val="24"/>
        </w:rPr>
        <w:t xml:space="preserve"> </w:t>
      </w:r>
      <w:r w:rsidR="00CC28C2" w:rsidRPr="00047015">
        <w:rPr>
          <w:rFonts w:ascii="Times New Roman" w:hAnsi="Times New Roman" w:cs="Times New Roman"/>
          <w:sz w:val="24"/>
          <w:szCs w:val="24"/>
        </w:rPr>
        <w:t>с учетом Примерной основной образовательной программы среднего общего образования, одобренной решением федерального учебно-методического объединения по общему образованию (протокол от 28 июня 2016 г. № 2/16-з).</w:t>
      </w:r>
    </w:p>
    <w:p w:rsidR="00E53EB3" w:rsidRPr="004749C4" w:rsidRDefault="00E53EB3" w:rsidP="00E53E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 xml:space="preserve">В программу включено содержание, направленное на формирование у обучающихся компетенций, необходимых для качественного освоения ОПОП СПО на базе основного общего образования с получением среднего общего образования и программы подготовки квалифицированных рабочих и служащих (ППКРС). </w:t>
      </w:r>
    </w:p>
    <w:p w:rsidR="00E53EB3" w:rsidRPr="004749C4" w:rsidRDefault="00E53EB3" w:rsidP="00E53E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>Содержание ОУД (</w:t>
      </w:r>
      <w:r w:rsidR="000551D5">
        <w:rPr>
          <w:rFonts w:ascii="Times New Roman" w:hAnsi="Times New Roman" w:cs="Times New Roman"/>
          <w:sz w:val="24"/>
          <w:szCs w:val="24"/>
        </w:rPr>
        <w:t>п</w:t>
      </w:r>
      <w:r w:rsidRPr="004749C4">
        <w:rPr>
          <w:rFonts w:ascii="Times New Roman" w:hAnsi="Times New Roman" w:cs="Times New Roman"/>
          <w:sz w:val="24"/>
          <w:szCs w:val="24"/>
        </w:rPr>
        <w:t xml:space="preserve">). 09 «Химия»,  направлено на достижение следующих </w:t>
      </w:r>
      <w:r w:rsidRPr="004749C4">
        <w:rPr>
          <w:rFonts w:ascii="Times New Roman" w:hAnsi="Times New Roman" w:cs="Times New Roman"/>
          <w:b/>
          <w:sz w:val="24"/>
          <w:szCs w:val="24"/>
        </w:rPr>
        <w:t>целей</w:t>
      </w:r>
      <w:r w:rsidRPr="004749C4">
        <w:rPr>
          <w:rFonts w:ascii="Times New Roman" w:hAnsi="Times New Roman" w:cs="Times New Roman"/>
          <w:sz w:val="24"/>
          <w:szCs w:val="24"/>
        </w:rPr>
        <w:t>:</w:t>
      </w:r>
    </w:p>
    <w:p w:rsidR="00E53EB3" w:rsidRPr="004749C4" w:rsidRDefault="00E53EB3" w:rsidP="00E53E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i/>
          <w:sz w:val="24"/>
          <w:szCs w:val="24"/>
        </w:rPr>
        <w:t xml:space="preserve">• </w:t>
      </w:r>
      <w:r w:rsidRPr="004749C4">
        <w:rPr>
          <w:rFonts w:ascii="Times New Roman" w:hAnsi="Times New Roman" w:cs="Times New Roman"/>
          <w:sz w:val="24"/>
          <w:szCs w:val="24"/>
        </w:rPr>
        <w:t xml:space="preserve">формирование у обучающихся умения оценивать значимость химического знания для каждого человека; </w:t>
      </w:r>
    </w:p>
    <w:p w:rsidR="00E53EB3" w:rsidRPr="004749C4" w:rsidRDefault="00E53EB3" w:rsidP="00E53E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 xml:space="preserve">• формирование у обучающихся  роли химии в реальной жизни; умения объяснять процессы окружающей действительности – природной, социальной, культурной, технической среды. </w:t>
      </w:r>
    </w:p>
    <w:p w:rsidR="00E53EB3" w:rsidRPr="004749C4" w:rsidRDefault="00E53EB3" w:rsidP="00E53E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 xml:space="preserve">• развитие у обучающихся умений различать факты и их сравнивать, делать  оценочные выводы, формулировать и обосновывать собственную позицию; </w:t>
      </w:r>
    </w:p>
    <w:p w:rsidR="00E53EB3" w:rsidRPr="004749C4" w:rsidRDefault="00E53EB3" w:rsidP="00E53E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>• приобретение обучающимися опыта разнообразной деятельности (навыков решения проблем и  принятия решений, поиска, анализа и обработки информации, коммуникативных навыков, навыков измерений, навыков безопасного обращения с веществами в повседневной жизни).</w:t>
      </w:r>
    </w:p>
    <w:p w:rsidR="00E53EB3" w:rsidRPr="004749C4" w:rsidRDefault="00E53EB3" w:rsidP="00E53E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749C4">
        <w:rPr>
          <w:rFonts w:ascii="Times New Roman" w:hAnsi="Times New Roman" w:cs="Times New Roman"/>
          <w:sz w:val="24"/>
          <w:szCs w:val="24"/>
        </w:rPr>
        <w:t xml:space="preserve">Достижение поставленных целей при реализации программы предусматривает решение следующих </w:t>
      </w:r>
      <w:r w:rsidRPr="004749C4">
        <w:rPr>
          <w:rFonts w:ascii="Times New Roman" w:hAnsi="Times New Roman" w:cs="Times New Roman"/>
          <w:b/>
          <w:sz w:val="24"/>
          <w:szCs w:val="24"/>
        </w:rPr>
        <w:t>задач</w:t>
      </w:r>
      <w:r w:rsidRPr="004749C4">
        <w:rPr>
          <w:rFonts w:ascii="Times New Roman" w:hAnsi="Times New Roman" w:cs="Times New Roman"/>
          <w:sz w:val="24"/>
          <w:szCs w:val="24"/>
        </w:rPr>
        <w:t>:</w:t>
      </w:r>
    </w:p>
    <w:p w:rsidR="00E53EB3" w:rsidRPr="004749C4" w:rsidRDefault="00E53EB3" w:rsidP="00E53E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>- освоение обучающимися программы учебной дисциплины «Химия»;</w:t>
      </w:r>
    </w:p>
    <w:p w:rsidR="00E53EB3" w:rsidRPr="004749C4" w:rsidRDefault="00E53EB3" w:rsidP="00E53EB3">
      <w:pPr>
        <w:pStyle w:val="21"/>
        <w:shd w:val="clear" w:color="auto" w:fill="auto"/>
        <w:tabs>
          <w:tab w:val="left" w:pos="1439"/>
          <w:tab w:val="right" w:pos="9308"/>
        </w:tabs>
        <w:spacing w:before="0" w:after="0" w:line="240" w:lineRule="auto"/>
        <w:ind w:firstLine="709"/>
        <w:jc w:val="both"/>
        <w:rPr>
          <w:rStyle w:val="2"/>
          <w:sz w:val="24"/>
          <w:szCs w:val="24"/>
        </w:rPr>
      </w:pPr>
      <w:r w:rsidRPr="004749C4">
        <w:rPr>
          <w:sz w:val="24"/>
          <w:szCs w:val="24"/>
        </w:rPr>
        <w:t xml:space="preserve">- </w:t>
      </w:r>
      <w:r w:rsidRPr="004749C4">
        <w:rPr>
          <w:rStyle w:val="2"/>
          <w:color w:val="000000"/>
          <w:sz w:val="24"/>
          <w:szCs w:val="24"/>
        </w:rPr>
        <w:t>сочетание учебного процесса с внеурочной деятельностью;</w:t>
      </w:r>
    </w:p>
    <w:p w:rsidR="00E53EB3" w:rsidRPr="004749C4" w:rsidRDefault="00E53EB3" w:rsidP="00E53EB3">
      <w:pPr>
        <w:pStyle w:val="21"/>
        <w:shd w:val="clear" w:color="auto" w:fill="auto"/>
        <w:tabs>
          <w:tab w:val="left" w:pos="1439"/>
          <w:tab w:val="right" w:pos="9308"/>
        </w:tabs>
        <w:spacing w:before="0" w:after="0" w:line="240" w:lineRule="auto"/>
        <w:ind w:firstLine="709"/>
        <w:jc w:val="both"/>
        <w:rPr>
          <w:rStyle w:val="2"/>
          <w:sz w:val="24"/>
          <w:szCs w:val="24"/>
        </w:rPr>
      </w:pPr>
      <w:r w:rsidRPr="004749C4">
        <w:rPr>
          <w:rStyle w:val="2"/>
          <w:color w:val="000000"/>
          <w:sz w:val="24"/>
          <w:szCs w:val="24"/>
        </w:rPr>
        <w:t>- проведение практических работ и интеграция с внеаудиторными самостоятельными работами;</w:t>
      </w:r>
    </w:p>
    <w:p w:rsidR="00E53EB3" w:rsidRPr="004749C4" w:rsidRDefault="00E53EB3" w:rsidP="00E53EB3">
      <w:pPr>
        <w:pStyle w:val="21"/>
        <w:shd w:val="clear" w:color="auto" w:fill="auto"/>
        <w:tabs>
          <w:tab w:val="left" w:pos="1439"/>
          <w:tab w:val="right" w:pos="9308"/>
        </w:tabs>
        <w:spacing w:before="0" w:after="0" w:line="240" w:lineRule="auto"/>
        <w:ind w:firstLine="709"/>
        <w:jc w:val="both"/>
        <w:rPr>
          <w:rStyle w:val="2"/>
          <w:sz w:val="24"/>
          <w:szCs w:val="24"/>
        </w:rPr>
      </w:pPr>
      <w:r w:rsidRPr="004749C4">
        <w:rPr>
          <w:rStyle w:val="2"/>
          <w:color w:val="000000"/>
          <w:sz w:val="24"/>
          <w:szCs w:val="24"/>
        </w:rPr>
        <w:t>- проведение семинаров, обобщающих уроков, самостоятельных и контрольных работ различных уровней сложности;</w:t>
      </w:r>
    </w:p>
    <w:p w:rsidR="00E53EB3" w:rsidRPr="004749C4" w:rsidRDefault="00E53EB3" w:rsidP="00E53EB3">
      <w:pPr>
        <w:pStyle w:val="21"/>
        <w:shd w:val="clear" w:color="auto" w:fill="auto"/>
        <w:tabs>
          <w:tab w:val="left" w:pos="1439"/>
          <w:tab w:val="right" w:pos="9308"/>
        </w:tabs>
        <w:spacing w:before="0" w:after="0" w:line="240" w:lineRule="auto"/>
        <w:ind w:firstLine="709"/>
        <w:jc w:val="both"/>
        <w:rPr>
          <w:rStyle w:val="2"/>
          <w:sz w:val="24"/>
          <w:szCs w:val="24"/>
        </w:rPr>
      </w:pPr>
      <w:r w:rsidRPr="004749C4">
        <w:rPr>
          <w:rStyle w:val="2"/>
          <w:color w:val="000000"/>
          <w:sz w:val="24"/>
          <w:szCs w:val="24"/>
        </w:rPr>
        <w:t>- сочетание индивидуальной и коллективной деятельности;</w:t>
      </w:r>
    </w:p>
    <w:p w:rsidR="00954284" w:rsidRDefault="00E53EB3" w:rsidP="00954284">
      <w:pPr>
        <w:spacing w:after="0" w:line="240" w:lineRule="auto"/>
        <w:ind w:firstLine="709"/>
        <w:jc w:val="both"/>
        <w:rPr>
          <w:rStyle w:val="2"/>
          <w:color w:val="000000"/>
          <w:sz w:val="24"/>
          <w:szCs w:val="24"/>
        </w:rPr>
      </w:pPr>
      <w:r w:rsidRPr="004749C4">
        <w:rPr>
          <w:rStyle w:val="2"/>
          <w:color w:val="000000"/>
          <w:sz w:val="24"/>
          <w:szCs w:val="24"/>
        </w:rPr>
        <w:t>- развитие творческих способностей обучающихся и технологии сотрудничества.</w:t>
      </w:r>
    </w:p>
    <w:p w:rsidR="00F844FD" w:rsidRPr="004D2234" w:rsidRDefault="00F844FD" w:rsidP="00954284">
      <w:pPr>
        <w:spacing w:after="0" w:line="240" w:lineRule="auto"/>
        <w:ind w:firstLine="709"/>
        <w:jc w:val="both"/>
        <w:rPr>
          <w:rStyle w:val="2"/>
          <w:b/>
          <w:bCs/>
          <w:color w:val="000000"/>
          <w:sz w:val="24"/>
        </w:rPr>
      </w:pPr>
      <w:r w:rsidRPr="004D2234">
        <w:rPr>
          <w:rStyle w:val="2"/>
          <w:b/>
          <w:bCs/>
          <w:color w:val="000000"/>
          <w:sz w:val="24"/>
        </w:rPr>
        <w:t>Личностные результаты освоения программы</w:t>
      </w:r>
    </w:p>
    <w:p w:rsidR="00F844FD" w:rsidRDefault="00F844FD" w:rsidP="00F844FD">
      <w:pPr>
        <w:pStyle w:val="21"/>
        <w:shd w:val="clear" w:color="auto" w:fill="auto"/>
        <w:spacing w:before="0" w:after="0" w:line="240" w:lineRule="auto"/>
        <w:ind w:firstLine="740"/>
        <w:jc w:val="both"/>
        <w:rPr>
          <w:rStyle w:val="2"/>
          <w:color w:val="000000"/>
          <w:sz w:val="24"/>
          <w:szCs w:val="24"/>
        </w:rPr>
      </w:pP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F844FD" w:rsidRPr="001E6828" w:rsidTr="00F17536">
        <w:trPr>
          <w:trHeight w:val="1266"/>
          <w:jc w:val="center"/>
        </w:trPr>
        <w:tc>
          <w:tcPr>
            <w:tcW w:w="7115" w:type="dxa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F844FD" w:rsidRPr="001E6828" w:rsidTr="00F17536">
        <w:trPr>
          <w:trHeight w:val="43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4FD" w:rsidRPr="006F1041" w:rsidRDefault="00F844FD" w:rsidP="00F175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F844FD" w:rsidRPr="001E6828" w:rsidTr="00F17536">
        <w:trPr>
          <w:trHeight w:val="944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</w:t>
            </w: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ЛР 2</w:t>
            </w:r>
          </w:p>
        </w:tc>
      </w:tr>
      <w:tr w:rsidR="00F844FD" w:rsidRPr="001E6828" w:rsidTr="00F17536">
        <w:trPr>
          <w:trHeight w:val="221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F844FD" w:rsidRPr="001E6828" w:rsidTr="00F17536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F844FD" w:rsidRPr="001E6828" w:rsidTr="00F17536">
        <w:trPr>
          <w:trHeight w:val="1255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F844FD" w:rsidRPr="001E6828" w:rsidTr="00F17536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F844FD" w:rsidRPr="001E6828" w:rsidTr="00F17536">
        <w:trPr>
          <w:trHeight w:val="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F844FD" w:rsidRPr="001E6828" w:rsidTr="00F17536">
        <w:trPr>
          <w:trHeight w:val="1577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F844FD" w:rsidRPr="001E6828" w:rsidTr="00F17536">
        <w:trPr>
          <w:trHeight w:val="190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F844FD" w:rsidRPr="001E6828" w:rsidTr="00F17536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4FD" w:rsidRPr="006F1041" w:rsidRDefault="00F844FD" w:rsidP="00F175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F844FD" w:rsidRPr="001E6828" w:rsidTr="00F17536">
        <w:trPr>
          <w:trHeight w:val="62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4FD" w:rsidRPr="006F1041" w:rsidRDefault="00F844FD" w:rsidP="00F175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F844FD" w:rsidRPr="001E6828" w:rsidTr="00F17536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4FD" w:rsidRPr="006F1041" w:rsidRDefault="00F844FD" w:rsidP="00F175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F844FD" w:rsidRPr="001E6828" w:rsidTr="00F17536">
        <w:trPr>
          <w:trHeight w:val="944"/>
          <w:jc w:val="center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F844FD" w:rsidRPr="001E6828" w:rsidTr="00F17536">
        <w:trPr>
          <w:trHeight w:val="633"/>
          <w:jc w:val="center"/>
        </w:trPr>
        <w:tc>
          <w:tcPr>
            <w:tcW w:w="7115" w:type="dxa"/>
          </w:tcPr>
          <w:p w:rsidR="00F844FD" w:rsidRPr="006F1041" w:rsidRDefault="00F844FD" w:rsidP="00F17536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13</w:t>
            </w:r>
          </w:p>
        </w:tc>
      </w:tr>
      <w:tr w:rsidR="00F844FD" w:rsidRPr="001E6828" w:rsidTr="00F17536">
        <w:trPr>
          <w:trHeight w:val="621"/>
          <w:jc w:val="center"/>
        </w:trPr>
        <w:tc>
          <w:tcPr>
            <w:tcW w:w="7115" w:type="dxa"/>
          </w:tcPr>
          <w:p w:rsidR="00F844FD" w:rsidRPr="006F1041" w:rsidRDefault="00F844FD" w:rsidP="00F17536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F844FD" w:rsidRPr="001E6828" w:rsidTr="00F17536">
        <w:trPr>
          <w:trHeight w:val="956"/>
          <w:jc w:val="center"/>
        </w:trPr>
        <w:tc>
          <w:tcPr>
            <w:tcW w:w="7115" w:type="dxa"/>
          </w:tcPr>
          <w:p w:rsidR="00F844FD" w:rsidRPr="006F1041" w:rsidRDefault="00F844FD" w:rsidP="00F1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15</w:t>
            </w:r>
          </w:p>
        </w:tc>
      </w:tr>
      <w:tr w:rsidR="00F844FD" w:rsidRPr="001E6828" w:rsidTr="00F17536">
        <w:trPr>
          <w:trHeight w:val="956"/>
          <w:jc w:val="center"/>
        </w:trPr>
        <w:tc>
          <w:tcPr>
            <w:tcW w:w="7115" w:type="dxa"/>
          </w:tcPr>
          <w:p w:rsidR="00F844FD" w:rsidRPr="006F1041" w:rsidRDefault="00F844FD" w:rsidP="00F17536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F844FD" w:rsidRPr="001E6828" w:rsidTr="00F17536">
        <w:trPr>
          <w:trHeight w:val="956"/>
          <w:jc w:val="center"/>
        </w:trPr>
        <w:tc>
          <w:tcPr>
            <w:tcW w:w="7115" w:type="dxa"/>
          </w:tcPr>
          <w:p w:rsidR="00F844FD" w:rsidRPr="006F1041" w:rsidRDefault="00F844FD" w:rsidP="00F1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17</w:t>
            </w:r>
          </w:p>
        </w:tc>
      </w:tr>
      <w:tr w:rsidR="00F844FD" w:rsidRPr="001E6828" w:rsidTr="00F17536">
        <w:trPr>
          <w:trHeight w:val="956"/>
          <w:jc w:val="center"/>
        </w:trPr>
        <w:tc>
          <w:tcPr>
            <w:tcW w:w="7115" w:type="dxa"/>
          </w:tcPr>
          <w:p w:rsidR="00F844FD" w:rsidRPr="006F1041" w:rsidRDefault="00F844FD" w:rsidP="00F1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18</w:t>
            </w:r>
          </w:p>
        </w:tc>
      </w:tr>
      <w:tr w:rsidR="00F844FD" w:rsidRPr="001E6828" w:rsidTr="00F17536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ключевыми работодателями</w:t>
            </w:r>
          </w:p>
        </w:tc>
      </w:tr>
      <w:tr w:rsidR="00F844FD" w:rsidRPr="001E6828" w:rsidTr="00F17536">
        <w:trPr>
          <w:trHeight w:val="310"/>
          <w:jc w:val="center"/>
        </w:trPr>
        <w:tc>
          <w:tcPr>
            <w:tcW w:w="7115" w:type="dxa"/>
          </w:tcPr>
          <w:p w:rsidR="00F844FD" w:rsidRPr="006F1041" w:rsidRDefault="00F844FD" w:rsidP="00F1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19</w:t>
            </w:r>
          </w:p>
        </w:tc>
      </w:tr>
      <w:tr w:rsidR="00F844FD" w:rsidRPr="001E6828" w:rsidTr="00F17536">
        <w:trPr>
          <w:trHeight w:val="322"/>
          <w:jc w:val="center"/>
        </w:trPr>
        <w:tc>
          <w:tcPr>
            <w:tcW w:w="7115" w:type="dxa"/>
          </w:tcPr>
          <w:p w:rsidR="00F844FD" w:rsidRPr="006F1041" w:rsidRDefault="00F844FD" w:rsidP="00F1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20</w:t>
            </w:r>
          </w:p>
        </w:tc>
      </w:tr>
      <w:tr w:rsidR="00F844FD" w:rsidRPr="001E6828" w:rsidTr="00F17536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</w:tr>
      <w:tr w:rsidR="00F844FD" w:rsidRPr="00E70D59" w:rsidTr="00F17536">
        <w:trPr>
          <w:trHeight w:val="310"/>
          <w:jc w:val="center"/>
        </w:trPr>
        <w:tc>
          <w:tcPr>
            <w:tcW w:w="7115" w:type="dxa"/>
          </w:tcPr>
          <w:p w:rsidR="00F844FD" w:rsidRPr="006F1041" w:rsidRDefault="00F844FD" w:rsidP="00F17536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:rsidR="00F844FD" w:rsidRPr="006F1041" w:rsidRDefault="00F844FD" w:rsidP="00F17536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21</w:t>
            </w:r>
          </w:p>
        </w:tc>
      </w:tr>
      <w:bookmarkEnd w:id="1"/>
    </w:tbl>
    <w:p w:rsidR="00F844FD" w:rsidRDefault="00F844FD" w:rsidP="00E53EB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3EB3" w:rsidRPr="004749C4" w:rsidRDefault="00E53EB3" w:rsidP="00E53E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9C4">
        <w:rPr>
          <w:rFonts w:ascii="Times New Roman" w:hAnsi="Times New Roman" w:cs="Times New Roman"/>
          <w:b/>
          <w:sz w:val="24"/>
          <w:szCs w:val="24"/>
        </w:rPr>
        <w:t>ОБЩАЯ ХАРАКТЕРИСТИКА УЧЕБНОЙ ДИСЦИПЛИНЫ «ХИМИЯ»</w:t>
      </w:r>
    </w:p>
    <w:p w:rsidR="00E53EB3" w:rsidRPr="004749C4" w:rsidRDefault="00E53EB3" w:rsidP="00E53EB3">
      <w:pPr>
        <w:pStyle w:val="Default"/>
        <w:ind w:firstLine="709"/>
        <w:jc w:val="both"/>
      </w:pPr>
      <w:r w:rsidRPr="004749C4">
        <w:t xml:space="preserve">Химия – это наука о веществах, их составе и строении, об их свойствах и превращениях, о значении химических веществ, материалов и процессов в практической деятельности человека. </w:t>
      </w:r>
    </w:p>
    <w:p w:rsidR="00E53EB3" w:rsidRPr="004749C4" w:rsidRDefault="00E53EB3" w:rsidP="00E53EB3">
      <w:pPr>
        <w:pStyle w:val="Default"/>
        <w:ind w:firstLine="709"/>
        <w:jc w:val="both"/>
      </w:pPr>
      <w:r w:rsidRPr="004749C4">
        <w:t xml:space="preserve">Содержание общеобразовательной учебной дисциплины «Химия» направлено на усвоение обучающимися основных понятий, законов и теорий химии; на овладение умениями наблюдать химические явления, проводить химический эксперимент, производить расчёты на основе химических формул веществ и уравнений химических реакций. </w:t>
      </w:r>
    </w:p>
    <w:p w:rsidR="00E53EB3" w:rsidRPr="004749C4" w:rsidRDefault="00E53EB3" w:rsidP="00E53E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>В процессе изучения химии у обучающихся развиваются познавательные интересы и интеллектуальные способности, потребности в самостоятельном приобретения знаний по химии в соответствии с возникающими жизненными проблемами, воспитывается бережное отношения к природе, понимание здорового образа жизни, необходимост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4749C4">
        <w:rPr>
          <w:rFonts w:ascii="Times New Roman" w:hAnsi="Times New Roman" w:cs="Times New Roman"/>
          <w:sz w:val="24"/>
          <w:szCs w:val="24"/>
        </w:rPr>
        <w:t xml:space="preserve"> предупреждения явлений, наносящих вред здоровью и окружающей среде. Они осваивают приемы грамотного, безопасного использования химических веществ и материалов, применяемых в быту, в сельском хозяйстве и на производстве. </w:t>
      </w:r>
    </w:p>
    <w:p w:rsidR="00E53EB3" w:rsidRPr="004749C4" w:rsidRDefault="00E53EB3" w:rsidP="00E53E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lastRenderedPageBreak/>
        <w:t xml:space="preserve">При подборе содержания общеобразовательной учебной дисциплины учитывалась объективная реальность – небольшой объем часов, отпущенных на изучение химии, и стремление максимально соответствовать идеям развивающего обучения. </w:t>
      </w:r>
    </w:p>
    <w:p w:rsidR="00E53EB3" w:rsidRPr="004749C4" w:rsidRDefault="00E53EB3" w:rsidP="00E53EB3">
      <w:pPr>
        <w:pStyle w:val="Default"/>
        <w:ind w:firstLine="709"/>
        <w:jc w:val="both"/>
      </w:pPr>
      <w:r w:rsidRPr="004749C4">
        <w:t xml:space="preserve">Реализация дедуктивного подхода к изучению химии способствует развитию таких логических операций мышления, как анализ и синтез, обобщение и конкретизация, сравнение и аналогия, систематизация и классификация и др. </w:t>
      </w:r>
    </w:p>
    <w:p w:rsidR="00E53EB3" w:rsidRPr="00E53EB3" w:rsidRDefault="00E53EB3" w:rsidP="00E53EB3">
      <w:pPr>
        <w:pStyle w:val="Default"/>
        <w:ind w:firstLine="709"/>
        <w:jc w:val="both"/>
      </w:pPr>
      <w:r w:rsidRPr="00E53EB3">
        <w:t xml:space="preserve">В содержании учебной дисциплины для естественнонаучного профиля профессионально-значимый компонент не выделен, т.к. все его содержание является профильно-ориентированным и носит профессионально-значимый характер. </w:t>
      </w:r>
    </w:p>
    <w:p w:rsidR="00E53EB3" w:rsidRPr="004749C4" w:rsidRDefault="00E53EB3" w:rsidP="00E53E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 xml:space="preserve">В процессе изучения химии теоретические сведения дополняются демонстрациями, лабораторными опытами и практическими занятиями. </w:t>
      </w:r>
    </w:p>
    <w:p w:rsidR="00812F84" w:rsidRPr="00812F84" w:rsidRDefault="00812F84" w:rsidP="00A30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F84">
        <w:rPr>
          <w:rFonts w:ascii="Times New Roman" w:hAnsi="Times New Roman" w:cs="Times New Roman"/>
          <w:sz w:val="24"/>
          <w:szCs w:val="24"/>
        </w:rPr>
        <w:t xml:space="preserve">В процессе изучения химии важно формировать информационную компетентность обучающихся. Поэтому при организации самостоятельной работы внимание обучающихся акцентируется на поиске информации в средствах масс-медиа, Интернете, в учебной и специальной литературе с соответствующим оформлением и представлением результатов. </w:t>
      </w:r>
      <w:r w:rsidR="00A302B0" w:rsidRPr="00812F84">
        <w:rPr>
          <w:rFonts w:ascii="Times New Roman" w:hAnsi="Times New Roman" w:cs="Times New Roman"/>
          <w:sz w:val="24"/>
          <w:szCs w:val="24"/>
        </w:rPr>
        <w:t>Для организации внеаудиторной самостоятельной работы студентов представлен примерный перечень рефератов (докладов), индивидуальных проектов.</w:t>
      </w:r>
    </w:p>
    <w:p w:rsidR="00E53EB3" w:rsidRDefault="00E53EB3" w:rsidP="00E53E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 xml:space="preserve">Изучение общеобразовательной учебной дисциплины «Химия» завершается подведением итогов в форме </w:t>
      </w:r>
      <w:r w:rsidRPr="00E53EB3">
        <w:rPr>
          <w:rFonts w:ascii="Times New Roman" w:hAnsi="Times New Roman" w:cs="Times New Roman"/>
          <w:sz w:val="24"/>
          <w:szCs w:val="24"/>
          <w:u w:val="single"/>
        </w:rPr>
        <w:t>экзамена</w:t>
      </w:r>
      <w:r w:rsidRPr="004749C4">
        <w:rPr>
          <w:rFonts w:ascii="Times New Roman" w:hAnsi="Times New Roman" w:cs="Times New Roman"/>
          <w:sz w:val="24"/>
          <w:szCs w:val="24"/>
        </w:rPr>
        <w:t xml:space="preserve"> в рамках промежуточной аттестации студентов в процессе освоения ОПОП СПО с получением среднего общего образования (ППКРС). </w:t>
      </w:r>
    </w:p>
    <w:p w:rsidR="00A64789" w:rsidRDefault="00A64789" w:rsidP="00A302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02B0" w:rsidRPr="004749C4" w:rsidRDefault="00A302B0" w:rsidP="00A302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9C4">
        <w:rPr>
          <w:rFonts w:ascii="Times New Roman" w:hAnsi="Times New Roman" w:cs="Times New Roman"/>
          <w:b/>
          <w:sz w:val="24"/>
          <w:szCs w:val="24"/>
        </w:rPr>
        <w:t>МЕСТО УЧЕБНОЙ ДИСЦИПЛИНЫ В УЧЕБНОМ ПЛАНЕ</w:t>
      </w:r>
    </w:p>
    <w:p w:rsidR="00A302B0" w:rsidRPr="004749C4" w:rsidRDefault="00A302B0" w:rsidP="00A30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 xml:space="preserve">Учебная дисциплина «Химия» является учебным предметом по выбору из обязательной предметной области «Естественные науки» ФГОС среднего общего образования. 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образования, учебная дисциплина «Химия» изучается в общеобразовательном цикле учебного плана ОПОП СПО на базе основного общего образования с получением среднего общего образования (ППКРС). </w:t>
      </w:r>
    </w:p>
    <w:p w:rsidR="00A302B0" w:rsidRPr="004749C4" w:rsidRDefault="00A302B0" w:rsidP="00A302B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b/>
          <w:sz w:val="24"/>
          <w:szCs w:val="24"/>
        </w:rPr>
        <w:t>Количество часов</w:t>
      </w:r>
      <w:r w:rsidRPr="004749C4">
        <w:rPr>
          <w:rFonts w:ascii="Times New Roman" w:hAnsi="Times New Roman" w:cs="Times New Roman"/>
          <w:sz w:val="24"/>
          <w:szCs w:val="24"/>
        </w:rPr>
        <w:t xml:space="preserve"> на освоение программы учебной дисциплины: </w:t>
      </w:r>
    </w:p>
    <w:p w:rsidR="00A302B0" w:rsidRPr="00C279A9" w:rsidRDefault="00A302B0" w:rsidP="009542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C4">
        <w:rPr>
          <w:rFonts w:ascii="Times New Roman" w:hAnsi="Times New Roman" w:cs="Times New Roman"/>
          <w:sz w:val="24"/>
          <w:szCs w:val="24"/>
        </w:rPr>
        <w:t>- обязательная аудиторная учебная нагрузка обучающегося 1</w:t>
      </w:r>
      <w:r>
        <w:rPr>
          <w:rFonts w:ascii="Times New Roman" w:hAnsi="Times New Roman" w:cs="Times New Roman"/>
          <w:sz w:val="24"/>
          <w:szCs w:val="24"/>
        </w:rPr>
        <w:t>71 час</w:t>
      </w:r>
      <w:r w:rsidR="004E60C8">
        <w:rPr>
          <w:rFonts w:ascii="Times New Roman" w:hAnsi="Times New Roman" w:cs="Times New Roman"/>
          <w:sz w:val="24"/>
          <w:szCs w:val="24"/>
        </w:rPr>
        <w:t>.</w:t>
      </w:r>
    </w:p>
    <w:p w:rsidR="00A302B0" w:rsidRPr="004749C4" w:rsidRDefault="00A302B0" w:rsidP="00A302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9C4">
        <w:rPr>
          <w:rFonts w:ascii="Times New Roman" w:hAnsi="Times New Roman" w:cs="Times New Roman"/>
          <w:b/>
          <w:sz w:val="24"/>
          <w:szCs w:val="24"/>
        </w:rPr>
        <w:t>РЕЗУЛЬТАТЫ ОСВОЕНИЯ УЧЕБНОЙ ДИСЦИПЛИНЫ</w:t>
      </w:r>
    </w:p>
    <w:p w:rsidR="00A302B0" w:rsidRPr="004749C4" w:rsidRDefault="00A302B0" w:rsidP="00A302B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 xml:space="preserve">Освоение содержания учебной дисциплины «Химия» обеспечивает достижение студентами следующих результатов: </w:t>
      </w:r>
    </w:p>
    <w:p w:rsidR="00A302B0" w:rsidRPr="00954284" w:rsidRDefault="00A302B0" w:rsidP="001F4E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28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954284">
        <w:rPr>
          <w:rFonts w:ascii="Times New Roman" w:hAnsi="Times New Roman" w:cs="Times New Roman"/>
          <w:b/>
          <w:i/>
          <w:sz w:val="24"/>
          <w:szCs w:val="24"/>
        </w:rPr>
        <w:t>личностных</w:t>
      </w:r>
      <w:r w:rsidRPr="00954284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A302B0" w:rsidRPr="004749C4" w:rsidRDefault="00A302B0" w:rsidP="001F4E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>− сформированность чувства гордости и уважения к истории и достижениям отечественной химической науки; химически грамотное поведение в профессиональной деятельности и в быту при обращении с химическими веществами, материалами и процессами;</w:t>
      </w:r>
    </w:p>
    <w:p w:rsidR="00A302B0" w:rsidRPr="004749C4" w:rsidRDefault="00A302B0" w:rsidP="001F4E7E">
      <w:pPr>
        <w:pStyle w:val="Default"/>
        <w:ind w:firstLine="709"/>
        <w:jc w:val="both"/>
        <w:rPr>
          <w:color w:val="auto"/>
        </w:rPr>
      </w:pPr>
      <w:r w:rsidRPr="004749C4">
        <w:t xml:space="preserve">- готовность к продолжению образования и повышению квалификации в избранной профессиональной деятельности и объективное </w:t>
      </w:r>
      <w:r w:rsidRPr="004749C4">
        <w:rPr>
          <w:color w:val="auto"/>
        </w:rPr>
        <w:t xml:space="preserve">осознание роли химических компетенций в этом; </w:t>
      </w:r>
    </w:p>
    <w:p w:rsidR="00A302B0" w:rsidRPr="004749C4" w:rsidRDefault="00A302B0" w:rsidP="001F4E7E">
      <w:pPr>
        <w:pStyle w:val="Default"/>
        <w:ind w:firstLine="709"/>
        <w:jc w:val="both"/>
      </w:pPr>
      <w:r w:rsidRPr="004749C4">
        <w:t xml:space="preserve">− 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деятельности; </w:t>
      </w:r>
    </w:p>
    <w:p w:rsidR="00A302B0" w:rsidRPr="004749C4" w:rsidRDefault="00A302B0" w:rsidP="00A302B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02B0" w:rsidRPr="00954284" w:rsidRDefault="00A302B0" w:rsidP="00A302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28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954284">
        <w:rPr>
          <w:rFonts w:ascii="Times New Roman" w:hAnsi="Times New Roman" w:cs="Times New Roman"/>
          <w:b/>
          <w:i/>
          <w:sz w:val="24"/>
          <w:szCs w:val="24"/>
        </w:rPr>
        <w:t>метапредметных</w:t>
      </w:r>
      <w:r w:rsidRPr="00954284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A302B0" w:rsidRPr="004749C4" w:rsidRDefault="00A302B0" w:rsidP="00A302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749C4">
        <w:rPr>
          <w:rFonts w:ascii="Times New Roman" w:hAnsi="Times New Roman" w:cs="Times New Roman"/>
          <w:sz w:val="24"/>
          <w:szCs w:val="24"/>
        </w:rPr>
        <w:t xml:space="preserve">использование различных видов познавательной деятельности и основных интеллектуальных операций (постановка задачи, формулирование гипотез, анализ и </w:t>
      </w:r>
      <w:r w:rsidRPr="004749C4">
        <w:rPr>
          <w:rFonts w:ascii="Times New Roman" w:hAnsi="Times New Roman" w:cs="Times New Roman"/>
          <w:sz w:val="24"/>
          <w:szCs w:val="24"/>
        </w:rPr>
        <w:lastRenderedPageBreak/>
        <w:t xml:space="preserve">синтез, сравнение, обобщение, систематизация, выявление причинно-следственных связей, поиск аналогов, формулирование выводов) для решения поставленной задачи; </w:t>
      </w:r>
    </w:p>
    <w:p w:rsidR="00A302B0" w:rsidRPr="004749C4" w:rsidRDefault="00A302B0" w:rsidP="00A302B0">
      <w:pPr>
        <w:autoSpaceDE w:val="0"/>
        <w:autoSpaceDN w:val="0"/>
        <w:adjustRightInd w:val="0"/>
        <w:spacing w:after="55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 xml:space="preserve">- применение основных методов познания (наблюдение, научный эксперимент) для изучения различных свойств химических веществ и процессов, с которыми возникает необходимость сталкиваться в профессиональной сфере; </w:t>
      </w:r>
    </w:p>
    <w:p w:rsidR="00A302B0" w:rsidRPr="004749C4" w:rsidRDefault="00A302B0" w:rsidP="00A302B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 xml:space="preserve">- использование различных источников для получения химической информации, умение оценить её достоверность для достижения хороших результатов в профессиональной сфере; </w:t>
      </w:r>
    </w:p>
    <w:p w:rsidR="00A302B0" w:rsidRPr="00954284" w:rsidRDefault="00A302B0" w:rsidP="00A302B0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284">
        <w:rPr>
          <w:rFonts w:ascii="Times New Roman" w:hAnsi="Times New Roman" w:cs="Times New Roman"/>
          <w:b/>
          <w:sz w:val="24"/>
          <w:szCs w:val="24"/>
        </w:rPr>
        <w:t xml:space="preserve">• </w:t>
      </w:r>
      <w:r w:rsidRPr="00954284">
        <w:rPr>
          <w:rFonts w:ascii="Times New Roman" w:hAnsi="Times New Roman" w:cs="Times New Roman"/>
          <w:b/>
          <w:i/>
          <w:sz w:val="24"/>
          <w:szCs w:val="24"/>
        </w:rPr>
        <w:t>предметных</w:t>
      </w:r>
      <w:r w:rsidRPr="00954284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A302B0" w:rsidRPr="004749C4" w:rsidRDefault="00A302B0" w:rsidP="00A302B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 xml:space="preserve">− сформированность представлений о роли и месте химии в современной научной картине мира; понимание роли химии в формировании кругозора и функциональной грамотности для решения практических задач; </w:t>
      </w:r>
    </w:p>
    <w:p w:rsidR="00A302B0" w:rsidRPr="004749C4" w:rsidRDefault="00A302B0" w:rsidP="00A302B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 xml:space="preserve">− владение основополагающими понятиями, теориями, законами и закономерностями; уверенное пользование химической терминологией и символикой; </w:t>
      </w:r>
    </w:p>
    <w:p w:rsidR="00A302B0" w:rsidRPr="004749C4" w:rsidRDefault="00A302B0" w:rsidP="001F4E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749C4">
        <w:rPr>
          <w:rFonts w:ascii="Times New Roman" w:hAnsi="Times New Roman" w:cs="Times New Roman"/>
          <w:sz w:val="24"/>
          <w:szCs w:val="24"/>
        </w:rPr>
        <w:t xml:space="preserve">владение основными методами научного познания, используемыми в химии: наблюдение, описание, измерение, эксперимент; умение обрабатывать, объяснять результаты проведённых опытов и делать выводы; готовность и способность применять методы познания при решении практических задач; </w:t>
      </w:r>
    </w:p>
    <w:p w:rsidR="00A302B0" w:rsidRPr="004749C4" w:rsidRDefault="00A302B0" w:rsidP="001F4E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 xml:space="preserve">- сформированность умения давать количественные оценки и проводить расчёты по химическим формулам и уравнениям; </w:t>
      </w:r>
    </w:p>
    <w:p w:rsidR="00A302B0" w:rsidRPr="004749C4" w:rsidRDefault="00A302B0" w:rsidP="001F4E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 xml:space="preserve">- владение правилами техники безопасности при использовании химических веществ; </w:t>
      </w:r>
    </w:p>
    <w:p w:rsidR="00A302B0" w:rsidRDefault="00A302B0" w:rsidP="00954284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49C4">
        <w:rPr>
          <w:rFonts w:ascii="Times New Roman" w:hAnsi="Times New Roman" w:cs="Times New Roman"/>
          <w:sz w:val="24"/>
          <w:szCs w:val="24"/>
        </w:rPr>
        <w:t xml:space="preserve">- сформированность собственной позиции по отношению к химической информации, получаемой из разных источников. </w:t>
      </w:r>
      <w:r w:rsidR="00D0585D" w:rsidRPr="00C279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76C8" w:rsidRDefault="00AF76C8" w:rsidP="00A302B0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2B0">
        <w:rPr>
          <w:rFonts w:ascii="Times New Roman" w:hAnsi="Times New Roman" w:cs="Times New Roman"/>
          <w:b/>
          <w:sz w:val="24"/>
          <w:szCs w:val="24"/>
        </w:rPr>
        <w:t>СОДЕРЖАНИЕ УЧЕБНОЙ ДИСЦИПЛИНЫ</w:t>
      </w:r>
    </w:p>
    <w:p w:rsidR="00117DB5" w:rsidRPr="004749C4" w:rsidRDefault="00117DB5" w:rsidP="00117DB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4749C4">
        <w:rPr>
          <w:rFonts w:ascii="Times New Roman" w:hAnsi="Times New Roman" w:cs="Times New Roman"/>
          <w:b/>
          <w:sz w:val="24"/>
          <w:szCs w:val="24"/>
        </w:rPr>
        <w:t xml:space="preserve">Введение. </w:t>
      </w:r>
    </w:p>
    <w:p w:rsidR="00117DB5" w:rsidRPr="004749C4" w:rsidRDefault="00117DB5" w:rsidP="00117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9C4">
        <w:rPr>
          <w:rFonts w:ascii="Times New Roman" w:hAnsi="Times New Roman" w:cs="Times New Roman"/>
          <w:sz w:val="24"/>
          <w:szCs w:val="24"/>
        </w:rPr>
        <w:t xml:space="preserve">Научные методы познания веществ и химических явлений. Роль эксперимента и теории в химии. Значение химии при освоении </w:t>
      </w:r>
      <w:r>
        <w:rPr>
          <w:rFonts w:ascii="Times New Roman" w:hAnsi="Times New Roman" w:cs="Times New Roman"/>
          <w:sz w:val="24"/>
          <w:szCs w:val="24"/>
        </w:rPr>
        <w:t xml:space="preserve">получаемой </w:t>
      </w:r>
      <w:r w:rsidRPr="004749C4">
        <w:rPr>
          <w:rFonts w:ascii="Times New Roman" w:hAnsi="Times New Roman" w:cs="Times New Roman"/>
          <w:sz w:val="24"/>
          <w:szCs w:val="24"/>
        </w:rPr>
        <w:t>професси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4749C4">
        <w:rPr>
          <w:rFonts w:ascii="Times New Roman" w:hAnsi="Times New Roman" w:cs="Times New Roman"/>
          <w:sz w:val="24"/>
          <w:szCs w:val="24"/>
        </w:rPr>
        <w:t>.</w:t>
      </w:r>
    </w:p>
    <w:p w:rsidR="00CA3A43" w:rsidRDefault="00CA3A43" w:rsidP="00117D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1D49ED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</w:rPr>
        <w:t xml:space="preserve"> ОБЩИЕ ПОНЯТИЯ И ЗАКОНЫ ХИМИИ</w:t>
      </w:r>
    </w:p>
    <w:p w:rsidR="00961A5F" w:rsidRPr="00640CC1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640CC1">
        <w:rPr>
          <w:rFonts w:ascii="Times New Roman" w:hAnsi="Times New Roman" w:cs="Times New Roman"/>
          <w:b/>
          <w:sz w:val="24"/>
          <w:szCs w:val="24"/>
        </w:rPr>
        <w:t>.1</w:t>
      </w:r>
      <w:r w:rsidRPr="00640CC1">
        <w:rPr>
          <w:rFonts w:ascii="Times New Roman" w:hAnsi="Times New Roman" w:cs="Times New Roman"/>
          <w:sz w:val="24"/>
          <w:szCs w:val="24"/>
        </w:rPr>
        <w:t>. Химия – наука о веществах.</w:t>
      </w:r>
    </w:p>
    <w:p w:rsidR="00961A5F" w:rsidRPr="00640CC1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CC1">
        <w:rPr>
          <w:rFonts w:ascii="Times New Roman" w:hAnsi="Times New Roman" w:cs="Times New Roman"/>
          <w:sz w:val="24"/>
          <w:szCs w:val="24"/>
        </w:rPr>
        <w:t>Способы существования химических элементов: атомы, простые и сложные вещества. Вещества молекулярного и немолекулярного строения. Молекулярные и структурные формулы веществ.</w:t>
      </w:r>
    </w:p>
    <w:p w:rsidR="00961A5F" w:rsidRPr="00640CC1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CC1">
        <w:rPr>
          <w:rFonts w:ascii="Times New Roman" w:hAnsi="Times New Roman" w:cs="Times New Roman"/>
          <w:sz w:val="24"/>
          <w:szCs w:val="24"/>
        </w:rPr>
        <w:t>Масса атомов и молекул. Атомная единица массы. Относительные атомная и молекулярная массы. Количество вещества. Число Авогадро.</w:t>
      </w:r>
    </w:p>
    <w:p w:rsidR="00961A5F" w:rsidRPr="00640CC1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CC1">
        <w:rPr>
          <w:rFonts w:ascii="Times New Roman" w:hAnsi="Times New Roman" w:cs="Times New Roman"/>
          <w:sz w:val="24"/>
          <w:szCs w:val="24"/>
        </w:rPr>
        <w:t>Агрегатные состояния веществ. Молярный объём веществ в газообразном состоянии. Объединённый газовый закон и уравнение Менделеева-Клапейрона.</w:t>
      </w:r>
    </w:p>
    <w:p w:rsidR="00961A5F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018">
        <w:rPr>
          <w:rFonts w:ascii="Times New Roman" w:hAnsi="Times New Roman" w:cs="Times New Roman"/>
          <w:i/>
          <w:sz w:val="24"/>
          <w:szCs w:val="24"/>
        </w:rPr>
        <w:t>Практическое занятие №</w:t>
      </w:r>
      <w:r w:rsidR="00452001">
        <w:rPr>
          <w:rFonts w:ascii="Times New Roman" w:hAnsi="Times New Roman" w:cs="Times New Roman"/>
          <w:i/>
          <w:sz w:val="24"/>
          <w:szCs w:val="24"/>
        </w:rPr>
        <w:t>1</w:t>
      </w:r>
      <w:r w:rsidRPr="00640CC1">
        <w:rPr>
          <w:rFonts w:ascii="Times New Roman" w:hAnsi="Times New Roman" w:cs="Times New Roman"/>
          <w:sz w:val="24"/>
          <w:szCs w:val="24"/>
        </w:rPr>
        <w:t>. Очистка веществ фильтрованием и дистилляцией. Очистка веществ перекристаллизацией.</w:t>
      </w:r>
    </w:p>
    <w:p w:rsidR="00961A5F" w:rsidRPr="008E0F37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8E0F37">
        <w:rPr>
          <w:rFonts w:ascii="Times New Roman" w:hAnsi="Times New Roman" w:cs="Times New Roman"/>
          <w:b/>
          <w:sz w:val="24"/>
          <w:szCs w:val="24"/>
        </w:rPr>
        <w:t>.2</w:t>
      </w:r>
      <w:r w:rsidRPr="008E0F37">
        <w:rPr>
          <w:rFonts w:ascii="Times New Roman" w:hAnsi="Times New Roman" w:cs="Times New Roman"/>
          <w:sz w:val="24"/>
          <w:szCs w:val="24"/>
        </w:rPr>
        <w:t xml:space="preserve"> </w:t>
      </w:r>
      <w:r w:rsidRPr="008E0F37">
        <w:rPr>
          <w:rFonts w:ascii="Times New Roman" w:hAnsi="Times New Roman" w:cs="Times New Roman"/>
          <w:b/>
          <w:sz w:val="24"/>
          <w:szCs w:val="24"/>
        </w:rPr>
        <w:t>Строение атома.</w:t>
      </w:r>
    </w:p>
    <w:p w:rsidR="00961A5F" w:rsidRPr="008E0F37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0F37">
        <w:rPr>
          <w:rFonts w:ascii="Times New Roman" w:hAnsi="Times New Roman" w:cs="Times New Roman"/>
          <w:sz w:val="24"/>
          <w:szCs w:val="24"/>
        </w:rPr>
        <w:t>Доказательства сложности строения атома: катодные и рентгеновские лучи, фотоэффект, радиоактивность, электролиз. Корпускулярно-волновой дуализм частиц микромира.</w:t>
      </w:r>
    </w:p>
    <w:p w:rsidR="00961A5F" w:rsidRPr="008E0F37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0F37">
        <w:rPr>
          <w:rFonts w:ascii="Times New Roman" w:hAnsi="Times New Roman" w:cs="Times New Roman"/>
          <w:sz w:val="24"/>
          <w:szCs w:val="24"/>
        </w:rPr>
        <w:t>Состав атомного ядра: протоны и нейтроны. Изотопы и нуклиды. Устойчивость ядер. Электронная оболочка атомов. Понятие об электронной орбитали и электронном облаке.</w:t>
      </w:r>
    </w:p>
    <w:p w:rsidR="00961A5F" w:rsidRPr="008E0F37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0F37">
        <w:rPr>
          <w:rFonts w:ascii="Times New Roman" w:hAnsi="Times New Roman" w:cs="Times New Roman"/>
          <w:sz w:val="24"/>
          <w:szCs w:val="24"/>
        </w:rPr>
        <w:lastRenderedPageBreak/>
        <w:t xml:space="preserve">Квантовые числа: главное, орбитальное (побочное), магнитное, спиновое. Электронные конфигурации атомов химических элементов. Электронная классификация химических элементов: </w:t>
      </w:r>
      <w:r w:rsidRPr="008E0F3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8E0F37">
        <w:rPr>
          <w:rFonts w:ascii="Times New Roman" w:hAnsi="Times New Roman" w:cs="Times New Roman"/>
          <w:sz w:val="24"/>
          <w:szCs w:val="24"/>
        </w:rPr>
        <w:t xml:space="preserve">-, </w:t>
      </w:r>
      <w:r w:rsidRPr="008E0F37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8E0F37">
        <w:rPr>
          <w:rFonts w:ascii="Times New Roman" w:hAnsi="Times New Roman" w:cs="Times New Roman"/>
          <w:sz w:val="24"/>
          <w:szCs w:val="24"/>
        </w:rPr>
        <w:t xml:space="preserve">-, </w:t>
      </w:r>
      <w:r w:rsidRPr="008E0F37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E0F37">
        <w:rPr>
          <w:rFonts w:ascii="Times New Roman" w:hAnsi="Times New Roman" w:cs="Times New Roman"/>
          <w:sz w:val="24"/>
          <w:szCs w:val="24"/>
        </w:rPr>
        <w:t xml:space="preserve">-, </w:t>
      </w:r>
      <w:r w:rsidRPr="008E0F37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8E0F37">
        <w:rPr>
          <w:rFonts w:ascii="Times New Roman" w:hAnsi="Times New Roman" w:cs="Times New Roman"/>
          <w:sz w:val="24"/>
          <w:szCs w:val="24"/>
        </w:rPr>
        <w:t>-элементы.</w:t>
      </w:r>
    </w:p>
    <w:p w:rsidR="00961A5F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0F37">
        <w:rPr>
          <w:rFonts w:ascii="Times New Roman" w:hAnsi="Times New Roman" w:cs="Times New Roman"/>
          <w:sz w:val="24"/>
          <w:szCs w:val="24"/>
        </w:rPr>
        <w:t>Валентные возможности атомов химических элементов.</w:t>
      </w:r>
    </w:p>
    <w:p w:rsidR="00961A5F" w:rsidRPr="008E0F37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8E0F37">
        <w:rPr>
          <w:rFonts w:ascii="Times New Roman" w:hAnsi="Times New Roman" w:cs="Times New Roman"/>
          <w:b/>
          <w:sz w:val="24"/>
          <w:szCs w:val="24"/>
        </w:rPr>
        <w:t>.3.</w:t>
      </w:r>
      <w:r w:rsidRPr="008E0F37">
        <w:rPr>
          <w:rFonts w:ascii="Times New Roman" w:hAnsi="Times New Roman" w:cs="Times New Roman"/>
          <w:sz w:val="24"/>
          <w:szCs w:val="24"/>
        </w:rPr>
        <w:t xml:space="preserve"> </w:t>
      </w:r>
      <w:r w:rsidRPr="008E0F37">
        <w:rPr>
          <w:rFonts w:ascii="Times New Roman" w:hAnsi="Times New Roman" w:cs="Times New Roman"/>
          <w:b/>
          <w:sz w:val="24"/>
          <w:szCs w:val="24"/>
        </w:rPr>
        <w:t>Периодический закон и Периодическая система хим. элементов Д.И.</w:t>
      </w:r>
      <w:r w:rsidR="00A63901">
        <w:rPr>
          <w:rFonts w:ascii="Times New Roman" w:hAnsi="Times New Roman" w:cs="Times New Roman"/>
          <w:b/>
          <w:sz w:val="24"/>
          <w:szCs w:val="24"/>
        </w:rPr>
        <w:t> </w:t>
      </w:r>
      <w:r w:rsidRPr="008E0F37">
        <w:rPr>
          <w:rFonts w:ascii="Times New Roman" w:hAnsi="Times New Roman" w:cs="Times New Roman"/>
          <w:b/>
          <w:sz w:val="24"/>
          <w:szCs w:val="24"/>
        </w:rPr>
        <w:t>Менделеева.</w:t>
      </w:r>
    </w:p>
    <w:p w:rsidR="00961A5F" w:rsidRPr="008E0F37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0F37">
        <w:rPr>
          <w:rFonts w:ascii="Times New Roman" w:hAnsi="Times New Roman" w:cs="Times New Roman"/>
          <w:sz w:val="24"/>
          <w:szCs w:val="24"/>
        </w:rPr>
        <w:t>Открытие Периодического закона Д.И. Менделеевым. Работы предшественников И. В. Деберейнера, А. Е. Шанкуртуа, Дж. А. Ньюлендса, Л. Ю. Мейера. Современная формулировка периодического закона.</w:t>
      </w:r>
    </w:p>
    <w:p w:rsidR="00961A5F" w:rsidRPr="008E0F37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0F37">
        <w:rPr>
          <w:rFonts w:ascii="Times New Roman" w:hAnsi="Times New Roman" w:cs="Times New Roman"/>
          <w:sz w:val="24"/>
          <w:szCs w:val="24"/>
        </w:rPr>
        <w:t>Периодическая система и строение атома. Физический смысл порядкового номера элементов, номеров группы и периода.</w:t>
      </w:r>
    </w:p>
    <w:p w:rsidR="00961A5F" w:rsidRPr="008E0F37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0F37">
        <w:rPr>
          <w:rFonts w:ascii="Times New Roman" w:hAnsi="Times New Roman" w:cs="Times New Roman"/>
          <w:sz w:val="24"/>
          <w:szCs w:val="24"/>
        </w:rPr>
        <w:t>Периодическое изменение свойств элементов: радиуса атома; энергии ионизации; электроорицательности. Изменение металлических и неметаллических  свойств элементов в группах и периодах.</w:t>
      </w:r>
    </w:p>
    <w:p w:rsidR="00961A5F" w:rsidRPr="008E0F37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0F37">
        <w:rPr>
          <w:rFonts w:ascii="Times New Roman" w:hAnsi="Times New Roman" w:cs="Times New Roman"/>
          <w:sz w:val="24"/>
          <w:szCs w:val="24"/>
        </w:rPr>
        <w:t>Значение периодического закона и ПС для науки.</w:t>
      </w:r>
    </w:p>
    <w:p w:rsidR="00961A5F" w:rsidRPr="008E0F37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018">
        <w:rPr>
          <w:rFonts w:ascii="Times New Roman" w:hAnsi="Times New Roman" w:cs="Times New Roman"/>
          <w:i/>
          <w:sz w:val="24"/>
          <w:szCs w:val="24"/>
        </w:rPr>
        <w:t>Лабораторная работа №1</w:t>
      </w:r>
      <w:r w:rsidRPr="008E0F37">
        <w:rPr>
          <w:rFonts w:ascii="Times New Roman" w:hAnsi="Times New Roman" w:cs="Times New Roman"/>
          <w:b/>
          <w:sz w:val="24"/>
          <w:szCs w:val="24"/>
        </w:rPr>
        <w:t>.</w:t>
      </w:r>
      <w:r w:rsidRPr="008E0F37">
        <w:rPr>
          <w:rFonts w:ascii="Times New Roman" w:hAnsi="Times New Roman" w:cs="Times New Roman"/>
          <w:sz w:val="24"/>
          <w:szCs w:val="24"/>
        </w:rPr>
        <w:t xml:space="preserve"> Сравнение свойств простых веществ, оксидов и гидроксидов элементов </w:t>
      </w:r>
      <w:r w:rsidRPr="008E0F37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8E0F37">
        <w:rPr>
          <w:rFonts w:ascii="Times New Roman" w:hAnsi="Times New Roman" w:cs="Times New Roman"/>
          <w:sz w:val="24"/>
          <w:szCs w:val="24"/>
        </w:rPr>
        <w:t xml:space="preserve"> периода.</w:t>
      </w:r>
    </w:p>
    <w:p w:rsidR="00961A5F" w:rsidRPr="008E0F37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8E0F37">
        <w:rPr>
          <w:rFonts w:ascii="Times New Roman" w:hAnsi="Times New Roman" w:cs="Times New Roman"/>
          <w:b/>
          <w:sz w:val="24"/>
          <w:szCs w:val="24"/>
        </w:rPr>
        <w:t>.4.</w:t>
      </w:r>
      <w:r w:rsidRPr="008E0F37">
        <w:rPr>
          <w:rFonts w:ascii="Times New Roman" w:hAnsi="Times New Roman" w:cs="Times New Roman"/>
          <w:sz w:val="24"/>
          <w:szCs w:val="24"/>
        </w:rPr>
        <w:t xml:space="preserve"> </w:t>
      </w:r>
      <w:r w:rsidRPr="008E0F37">
        <w:rPr>
          <w:rFonts w:ascii="Times New Roman" w:hAnsi="Times New Roman" w:cs="Times New Roman"/>
          <w:b/>
          <w:sz w:val="24"/>
          <w:szCs w:val="24"/>
        </w:rPr>
        <w:t>Строение вещества.</w:t>
      </w:r>
    </w:p>
    <w:p w:rsidR="00961A5F" w:rsidRPr="008E0F37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0F37">
        <w:rPr>
          <w:rFonts w:ascii="Times New Roman" w:hAnsi="Times New Roman" w:cs="Times New Roman"/>
          <w:sz w:val="24"/>
          <w:szCs w:val="24"/>
        </w:rPr>
        <w:t>Понятие о химической связи. Типы химических связей: ковалентная, ионная, металлическая и водородная.</w:t>
      </w:r>
    </w:p>
    <w:p w:rsidR="00961A5F" w:rsidRPr="008E0F37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0F37">
        <w:rPr>
          <w:rFonts w:ascii="Times New Roman" w:hAnsi="Times New Roman" w:cs="Times New Roman"/>
          <w:sz w:val="24"/>
          <w:szCs w:val="24"/>
        </w:rPr>
        <w:t>Электроотрицательность. Полярная и неполярная ковалентные связи.</w:t>
      </w:r>
    </w:p>
    <w:p w:rsidR="00961A5F" w:rsidRPr="008E0F37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0F37">
        <w:rPr>
          <w:rFonts w:ascii="Times New Roman" w:hAnsi="Times New Roman" w:cs="Times New Roman"/>
          <w:sz w:val="24"/>
          <w:szCs w:val="24"/>
        </w:rPr>
        <w:t>Способ перекрывания электронных орбиталей, образование σ- и π-связей. Кратность ковалентных связей и классификация их по этому признаку: одинарные, двойные, тройные, полуторные.</w:t>
      </w:r>
    </w:p>
    <w:p w:rsidR="00961A5F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0F37">
        <w:rPr>
          <w:rFonts w:ascii="Times New Roman" w:hAnsi="Times New Roman" w:cs="Times New Roman"/>
          <w:sz w:val="24"/>
          <w:szCs w:val="24"/>
        </w:rPr>
        <w:t>Типы кристаллических решёток у веществ с ковалентным типов связи: атомные и молекулярные.</w:t>
      </w:r>
      <w:r w:rsidRPr="008E0F37">
        <w:rPr>
          <w:rFonts w:ascii="Times New Roman" w:hAnsi="Times New Roman" w:cs="Times New Roman"/>
          <w:i/>
          <w:sz w:val="24"/>
          <w:szCs w:val="24"/>
        </w:rPr>
        <w:t xml:space="preserve"> Демонстрация.</w:t>
      </w:r>
      <w:r w:rsidRPr="008E0F37">
        <w:rPr>
          <w:rFonts w:ascii="Times New Roman" w:hAnsi="Times New Roman" w:cs="Times New Roman"/>
          <w:sz w:val="24"/>
          <w:szCs w:val="24"/>
        </w:rPr>
        <w:t xml:space="preserve"> Атомная (алмаза) и молекулярная (</w:t>
      </w:r>
      <w:r w:rsidRPr="008E0F37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8E0F3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E0F37">
        <w:rPr>
          <w:rFonts w:ascii="Times New Roman" w:hAnsi="Times New Roman" w:cs="Times New Roman"/>
          <w:sz w:val="24"/>
          <w:szCs w:val="24"/>
        </w:rPr>
        <w:t>) кристаллические решётки.</w:t>
      </w:r>
    </w:p>
    <w:p w:rsidR="00961A5F" w:rsidRPr="004C2509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509">
        <w:rPr>
          <w:rFonts w:ascii="Times New Roman" w:hAnsi="Times New Roman" w:cs="Times New Roman"/>
          <w:sz w:val="24"/>
          <w:szCs w:val="24"/>
        </w:rPr>
        <w:t>Ионная химическая связь, как крайний случай ковалентной полярной связи. Механизм образования ионной связи. Ионные кристаллические решётки и свойства веществ с такими кристаллами.</w:t>
      </w:r>
    </w:p>
    <w:p w:rsidR="00961A5F" w:rsidRPr="004C2509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509">
        <w:rPr>
          <w:rFonts w:ascii="Times New Roman" w:hAnsi="Times New Roman" w:cs="Times New Roman"/>
          <w:sz w:val="24"/>
          <w:szCs w:val="24"/>
        </w:rPr>
        <w:t xml:space="preserve">Металлическая связь, как особый тип химической связи, существующий в металлах и сплавах. Металлические кристаллические решётки и свойства веществ с такими кристаллами. </w:t>
      </w:r>
      <w:r w:rsidRPr="004C2509">
        <w:rPr>
          <w:rFonts w:ascii="Times New Roman" w:hAnsi="Times New Roman" w:cs="Times New Roman"/>
          <w:i/>
          <w:sz w:val="24"/>
          <w:szCs w:val="24"/>
        </w:rPr>
        <w:t>Демонстрация.</w:t>
      </w:r>
      <w:r w:rsidRPr="004C2509">
        <w:rPr>
          <w:rFonts w:ascii="Times New Roman" w:hAnsi="Times New Roman" w:cs="Times New Roman"/>
          <w:sz w:val="24"/>
          <w:szCs w:val="24"/>
        </w:rPr>
        <w:t xml:space="preserve"> Металлическая кристаллическая решётка (</w:t>
      </w:r>
      <w:r w:rsidRPr="004C2509">
        <w:rPr>
          <w:rFonts w:ascii="Times New Roman" w:hAnsi="Times New Roman" w:cs="Times New Roman"/>
          <w:sz w:val="24"/>
          <w:szCs w:val="24"/>
          <w:lang w:val="en-US"/>
        </w:rPr>
        <w:t>Mg</w:t>
      </w:r>
      <w:r w:rsidRPr="004C2509">
        <w:rPr>
          <w:rFonts w:ascii="Times New Roman" w:hAnsi="Times New Roman" w:cs="Times New Roman"/>
          <w:sz w:val="24"/>
          <w:szCs w:val="24"/>
        </w:rPr>
        <w:t>).</w:t>
      </w:r>
    </w:p>
    <w:p w:rsidR="00961A5F" w:rsidRPr="004C2509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509">
        <w:rPr>
          <w:rFonts w:ascii="Times New Roman" w:hAnsi="Times New Roman" w:cs="Times New Roman"/>
          <w:sz w:val="24"/>
          <w:szCs w:val="24"/>
        </w:rPr>
        <w:t>Водородная связь и её значение в организации структур биополимеров. Молекулярные кристаллические решётки для этого типа связи.</w:t>
      </w:r>
    </w:p>
    <w:p w:rsidR="00961A5F" w:rsidRPr="004C2509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509">
        <w:rPr>
          <w:rFonts w:ascii="Times New Roman" w:hAnsi="Times New Roman" w:cs="Times New Roman"/>
          <w:sz w:val="24"/>
          <w:szCs w:val="24"/>
        </w:rPr>
        <w:t>Понятие о комплексных соединениях. Координационное число комплексообразователя. Внутренняя и внешняя сфера комплексов. Номенклатура комплексных соединений, их значение.</w:t>
      </w:r>
    </w:p>
    <w:p w:rsidR="00961A5F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2509">
        <w:rPr>
          <w:rFonts w:ascii="Times New Roman" w:hAnsi="Times New Roman" w:cs="Times New Roman"/>
          <w:i/>
          <w:sz w:val="24"/>
          <w:szCs w:val="24"/>
        </w:rPr>
        <w:t>Лабораторная работа №</w:t>
      </w:r>
      <w:r w:rsidR="002E3D05">
        <w:rPr>
          <w:rFonts w:ascii="Times New Roman" w:hAnsi="Times New Roman" w:cs="Times New Roman"/>
          <w:i/>
          <w:sz w:val="24"/>
          <w:szCs w:val="24"/>
        </w:rPr>
        <w:t>2</w:t>
      </w:r>
      <w:r w:rsidRPr="004C250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4C2509">
        <w:rPr>
          <w:rFonts w:ascii="Times New Roman" w:hAnsi="Times New Roman" w:cs="Times New Roman"/>
          <w:sz w:val="24"/>
          <w:szCs w:val="24"/>
        </w:rPr>
        <w:t xml:space="preserve">Взаимодействие многоатомных спиртов с фелинговой жидкостью. Качественные реакции на ионы </w:t>
      </w:r>
      <w:r w:rsidRPr="004C2509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4C2509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4C2509">
        <w:rPr>
          <w:rFonts w:ascii="Times New Roman" w:hAnsi="Times New Roman" w:cs="Times New Roman"/>
          <w:sz w:val="24"/>
          <w:szCs w:val="24"/>
        </w:rPr>
        <w:t xml:space="preserve"> и </w:t>
      </w:r>
      <w:r w:rsidRPr="004C2509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4C2509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4C2509">
        <w:rPr>
          <w:rFonts w:ascii="Times New Roman" w:hAnsi="Times New Roman" w:cs="Times New Roman"/>
          <w:sz w:val="24"/>
          <w:szCs w:val="24"/>
        </w:rPr>
        <w:t>.</w:t>
      </w:r>
    </w:p>
    <w:p w:rsidR="00961A5F" w:rsidRPr="00254984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254984">
        <w:rPr>
          <w:rFonts w:ascii="Times New Roman" w:hAnsi="Times New Roman" w:cs="Times New Roman"/>
          <w:b/>
          <w:sz w:val="24"/>
          <w:szCs w:val="24"/>
        </w:rPr>
        <w:t>.5.</w:t>
      </w:r>
      <w:r w:rsidRPr="00254984">
        <w:rPr>
          <w:rFonts w:ascii="Times New Roman" w:hAnsi="Times New Roman" w:cs="Times New Roman"/>
          <w:sz w:val="24"/>
          <w:szCs w:val="24"/>
        </w:rPr>
        <w:t xml:space="preserve"> Полимеры.</w:t>
      </w:r>
    </w:p>
    <w:p w:rsidR="00961A5F" w:rsidRPr="00254984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sz w:val="24"/>
          <w:szCs w:val="24"/>
        </w:rPr>
        <w:t>Полимеры, как простые вещества с атомной кристаллической решёткой: аллотропные изменения углерода (алмаз, графит, фуллерен- взаимосвязь гибридизации орбиталей у атомов углерода с пространственным строением аллотропных модификаций); селен и теллур цепочечного строения.</w:t>
      </w:r>
    </w:p>
    <w:p w:rsidR="00961A5F" w:rsidRPr="00254984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sz w:val="24"/>
          <w:szCs w:val="24"/>
        </w:rPr>
        <w:t>Полимеры, как сложные вещества с атомной кристаллической решёткой: кварц, кремнезём (диоксидные соединения кремния), корунд (оксид алюминия) и алюмосиликаты (полевые шпаты, слюда, каолин). Минералы и горные породы.</w:t>
      </w:r>
    </w:p>
    <w:p w:rsidR="00961A5F" w:rsidRPr="00254984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sz w:val="24"/>
          <w:szCs w:val="24"/>
        </w:rPr>
        <w:t>Органические полимеры и способы их получения (реакции полимеризации и поликонденсации). Структуры полимеров: линейные, разветвлённые  и пространственные. Структурирование полимеров: вулканизация каучуков, дубление белков, отвержение поликонденсационных полимеров.</w:t>
      </w:r>
    </w:p>
    <w:p w:rsidR="00961A5F" w:rsidRPr="00254984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i/>
          <w:sz w:val="24"/>
          <w:szCs w:val="24"/>
        </w:rPr>
        <w:lastRenderedPageBreak/>
        <w:t>Лабораторная работа №</w:t>
      </w:r>
      <w:r w:rsidR="002E3D05">
        <w:rPr>
          <w:rFonts w:ascii="Times New Roman" w:hAnsi="Times New Roman" w:cs="Times New Roman"/>
          <w:i/>
          <w:sz w:val="24"/>
          <w:szCs w:val="24"/>
        </w:rPr>
        <w:t>3</w:t>
      </w:r>
      <w:r w:rsidRPr="00254984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254984">
        <w:rPr>
          <w:rFonts w:ascii="Times New Roman" w:hAnsi="Times New Roman" w:cs="Times New Roman"/>
          <w:sz w:val="24"/>
          <w:szCs w:val="24"/>
        </w:rPr>
        <w:t>Ознакомление с образцами минералов и горных пород.</w:t>
      </w:r>
    </w:p>
    <w:p w:rsidR="00961A5F" w:rsidRPr="00254984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254984">
        <w:rPr>
          <w:rFonts w:ascii="Times New Roman" w:hAnsi="Times New Roman" w:cs="Times New Roman"/>
          <w:b/>
          <w:sz w:val="24"/>
          <w:szCs w:val="24"/>
        </w:rPr>
        <w:t>.6.</w:t>
      </w:r>
      <w:r w:rsidRPr="00254984">
        <w:rPr>
          <w:rFonts w:ascii="Times New Roman" w:hAnsi="Times New Roman" w:cs="Times New Roman"/>
          <w:sz w:val="24"/>
          <w:szCs w:val="24"/>
        </w:rPr>
        <w:t xml:space="preserve"> Дисперсные системы.</w:t>
      </w:r>
    </w:p>
    <w:p w:rsidR="00961A5F" w:rsidRPr="00254984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sz w:val="24"/>
          <w:szCs w:val="24"/>
        </w:rPr>
        <w:t>Чистые вещества и смеси. Гомогенные и гетерогенные смеси</w:t>
      </w:r>
    </w:p>
    <w:p w:rsidR="00961A5F" w:rsidRPr="00254984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sz w:val="24"/>
          <w:szCs w:val="24"/>
        </w:rPr>
        <w:t xml:space="preserve">Грубодисперсные системы и коллоиды. Классификация грубодисперсных систем. </w:t>
      </w:r>
      <w:r w:rsidRPr="00254984">
        <w:rPr>
          <w:rFonts w:ascii="Times New Roman" w:hAnsi="Times New Roman" w:cs="Times New Roman"/>
          <w:i/>
          <w:sz w:val="24"/>
          <w:szCs w:val="24"/>
        </w:rPr>
        <w:t>Профессионально значимый компонент.</w:t>
      </w:r>
      <w:r w:rsidRPr="00254984">
        <w:rPr>
          <w:rFonts w:ascii="Times New Roman" w:hAnsi="Times New Roman" w:cs="Times New Roman"/>
          <w:sz w:val="24"/>
          <w:szCs w:val="24"/>
        </w:rPr>
        <w:t xml:space="preserve"> Способность крахмала образовывать коллоидные растворы.</w:t>
      </w:r>
    </w:p>
    <w:p w:rsidR="00961A5F" w:rsidRPr="00254984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i/>
          <w:sz w:val="24"/>
          <w:szCs w:val="24"/>
        </w:rPr>
        <w:t>Лабораторная работа №</w:t>
      </w:r>
      <w:r w:rsidR="002E3D05">
        <w:rPr>
          <w:rFonts w:ascii="Times New Roman" w:hAnsi="Times New Roman" w:cs="Times New Roman"/>
          <w:i/>
          <w:sz w:val="24"/>
          <w:szCs w:val="24"/>
        </w:rPr>
        <w:t>4</w:t>
      </w:r>
      <w:r w:rsidRPr="00254984">
        <w:rPr>
          <w:rFonts w:ascii="Times New Roman" w:hAnsi="Times New Roman" w:cs="Times New Roman"/>
          <w:sz w:val="24"/>
          <w:szCs w:val="24"/>
        </w:rPr>
        <w:t>. Ознакомление со свойствами дисперсных систем.</w:t>
      </w:r>
    </w:p>
    <w:p w:rsidR="00961A5F" w:rsidRPr="00895770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89577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895770">
        <w:rPr>
          <w:rFonts w:ascii="Times New Roman" w:hAnsi="Times New Roman" w:cs="Times New Roman"/>
          <w:sz w:val="24"/>
          <w:szCs w:val="24"/>
        </w:rPr>
        <w:t xml:space="preserve">. </w:t>
      </w:r>
      <w:r w:rsidRPr="00895770">
        <w:rPr>
          <w:rFonts w:ascii="Times New Roman" w:hAnsi="Times New Roman" w:cs="Times New Roman"/>
          <w:b/>
          <w:sz w:val="24"/>
          <w:szCs w:val="24"/>
        </w:rPr>
        <w:t>Растворы.</w:t>
      </w:r>
    </w:p>
    <w:p w:rsidR="00961A5F" w:rsidRPr="00895770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sz w:val="24"/>
          <w:szCs w:val="24"/>
        </w:rPr>
        <w:t xml:space="preserve">Физико-химическая природа растворения и растворов. Взаимодействие растворителя и растворённого вещества. Растворимость веществ в воде. </w:t>
      </w:r>
      <w:r w:rsidRPr="00895770">
        <w:rPr>
          <w:rFonts w:ascii="Times New Roman" w:hAnsi="Times New Roman" w:cs="Times New Roman"/>
          <w:i/>
          <w:sz w:val="24"/>
          <w:szCs w:val="24"/>
        </w:rPr>
        <w:t xml:space="preserve"> Профессионально значимый компонент.</w:t>
      </w:r>
      <w:r w:rsidRPr="00895770">
        <w:rPr>
          <w:rFonts w:ascii="Times New Roman" w:hAnsi="Times New Roman" w:cs="Times New Roman"/>
          <w:sz w:val="24"/>
          <w:szCs w:val="24"/>
        </w:rPr>
        <w:t xml:space="preserve"> Понятия «питьевая вода» и «техническая вода». Технология получения питьевой воды.</w:t>
      </w:r>
    </w:p>
    <w:p w:rsidR="00961A5F" w:rsidRPr="00895770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sz w:val="24"/>
          <w:szCs w:val="24"/>
        </w:rPr>
        <w:t>Способы выражения концентрации растворов: массовая доля вещества (процентная), молярная. Вычисление массовой доли растворенного вещества.</w:t>
      </w:r>
    </w:p>
    <w:p w:rsidR="00961A5F" w:rsidRPr="00895770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sz w:val="24"/>
          <w:szCs w:val="24"/>
        </w:rPr>
        <w:t>Электролитическая диссоциация. Механизм диссоциации веществ с различными типами химической связи. Кислоты, основания и соли как электролиты.</w:t>
      </w:r>
    </w:p>
    <w:p w:rsidR="00961A5F" w:rsidRPr="00895770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sz w:val="24"/>
          <w:szCs w:val="24"/>
        </w:rPr>
        <w:t>Степень электролитической диссоциации и факторы её зависимости. Сильные и средние электролиты.</w:t>
      </w:r>
    </w:p>
    <w:p w:rsidR="00961A5F" w:rsidRPr="00895770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sz w:val="24"/>
          <w:szCs w:val="24"/>
        </w:rPr>
        <w:t>Диссоциация воды. Водородный показатель. Среда водных растворов электролитов. Реакции обмена в водных растворах электролитов.</w:t>
      </w:r>
    </w:p>
    <w:p w:rsidR="00961A5F" w:rsidRPr="00895770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sz w:val="24"/>
          <w:szCs w:val="24"/>
        </w:rPr>
        <w:t>Необратимый гидролиз органических и неорганических соединений и его значение в практической деятельности человека.</w:t>
      </w:r>
    </w:p>
    <w:p w:rsidR="00961A5F" w:rsidRPr="00895770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sz w:val="24"/>
          <w:szCs w:val="24"/>
        </w:rPr>
        <w:t>Обратимый гидролиз солей.</w:t>
      </w:r>
    </w:p>
    <w:p w:rsidR="00961A5F" w:rsidRPr="00895770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i/>
          <w:sz w:val="24"/>
          <w:szCs w:val="24"/>
        </w:rPr>
        <w:t>Казачий компонент.</w:t>
      </w:r>
      <w:r w:rsidRPr="00895770">
        <w:rPr>
          <w:rFonts w:ascii="Times New Roman" w:hAnsi="Times New Roman" w:cs="Times New Roman"/>
          <w:sz w:val="24"/>
          <w:szCs w:val="24"/>
        </w:rPr>
        <w:t xml:space="preserve"> Водные ресурсы Донского края. Экологические проблемы рек Дона.</w:t>
      </w:r>
    </w:p>
    <w:p w:rsidR="00961A5F" w:rsidRPr="00895770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i/>
          <w:sz w:val="24"/>
          <w:szCs w:val="24"/>
        </w:rPr>
        <w:t>Лабораторная работа №</w:t>
      </w:r>
      <w:r w:rsidR="002E3D05">
        <w:rPr>
          <w:rFonts w:ascii="Times New Roman" w:hAnsi="Times New Roman" w:cs="Times New Roman"/>
          <w:i/>
          <w:sz w:val="24"/>
          <w:szCs w:val="24"/>
        </w:rPr>
        <w:t>5</w:t>
      </w:r>
      <w:r w:rsidRPr="00895770">
        <w:rPr>
          <w:rFonts w:ascii="Times New Roman" w:hAnsi="Times New Roman" w:cs="Times New Roman"/>
          <w:sz w:val="24"/>
          <w:szCs w:val="24"/>
        </w:rPr>
        <w:t>. Характер диссоциации различных гидроксидов.</w:t>
      </w:r>
    </w:p>
    <w:p w:rsidR="00961A5F" w:rsidRPr="00895770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i/>
          <w:sz w:val="24"/>
          <w:szCs w:val="24"/>
        </w:rPr>
        <w:t>Лабораторная работа №</w:t>
      </w:r>
      <w:r w:rsidR="002E3D05">
        <w:rPr>
          <w:rFonts w:ascii="Times New Roman" w:hAnsi="Times New Roman" w:cs="Times New Roman"/>
          <w:i/>
          <w:sz w:val="24"/>
          <w:szCs w:val="24"/>
        </w:rPr>
        <w:t>6</w:t>
      </w:r>
      <w:r w:rsidRPr="00895770">
        <w:rPr>
          <w:rFonts w:ascii="Times New Roman" w:hAnsi="Times New Roman" w:cs="Times New Roman"/>
          <w:sz w:val="24"/>
          <w:szCs w:val="24"/>
        </w:rPr>
        <w:t>. Определение водородного показателя исследуемого раствора.</w:t>
      </w:r>
    </w:p>
    <w:p w:rsidR="00961A5F" w:rsidRPr="00895770" w:rsidRDefault="00961A5F" w:rsidP="00961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i/>
          <w:sz w:val="24"/>
          <w:szCs w:val="24"/>
        </w:rPr>
        <w:t>Практическое занятие №</w:t>
      </w:r>
      <w:r w:rsidR="002E3D05">
        <w:rPr>
          <w:rFonts w:ascii="Times New Roman" w:hAnsi="Times New Roman" w:cs="Times New Roman"/>
          <w:i/>
          <w:sz w:val="24"/>
          <w:szCs w:val="24"/>
        </w:rPr>
        <w:t>2</w:t>
      </w:r>
      <w:r w:rsidRPr="00895770">
        <w:rPr>
          <w:rFonts w:ascii="Times New Roman" w:hAnsi="Times New Roman" w:cs="Times New Roman"/>
          <w:sz w:val="24"/>
          <w:szCs w:val="24"/>
        </w:rPr>
        <w:t>. Приготовление раствора заданной концентрации.</w:t>
      </w:r>
    </w:p>
    <w:p w:rsidR="00961A5F" w:rsidRDefault="00961A5F" w:rsidP="00117D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DB5" w:rsidRPr="004749C4" w:rsidRDefault="00117DB5" w:rsidP="00117D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1C64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A63901" w:rsidRPr="00D31C6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31C6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31C6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6453">
        <w:rPr>
          <w:rFonts w:ascii="Times New Roman" w:hAnsi="Times New Roman" w:cs="Times New Roman"/>
        </w:rPr>
        <w:t>ОРГАНИЧЕСКАЯ</w:t>
      </w:r>
      <w:r>
        <w:rPr>
          <w:rFonts w:ascii="Times New Roman" w:hAnsi="Times New Roman" w:cs="Times New Roman"/>
          <w:sz w:val="28"/>
          <w:szCs w:val="28"/>
        </w:rPr>
        <w:t xml:space="preserve"> ХИМИЯ</w:t>
      </w:r>
    </w:p>
    <w:p w:rsidR="00563F79" w:rsidRDefault="00961A5F" w:rsidP="00117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117DB5" w:rsidRPr="00117DB5">
        <w:rPr>
          <w:rFonts w:ascii="Times New Roman" w:hAnsi="Times New Roman" w:cs="Times New Roman"/>
          <w:b/>
          <w:sz w:val="24"/>
          <w:szCs w:val="24"/>
        </w:rPr>
        <w:t>.1</w:t>
      </w:r>
      <w:r w:rsidR="00117DB5" w:rsidRPr="00117D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Основные понятия органической химии</w:t>
      </w:r>
      <w:r w:rsidR="00117DB5" w:rsidRPr="00117D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7DB5" w:rsidRPr="00117DB5" w:rsidRDefault="00117DB5" w:rsidP="00117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DB5">
        <w:rPr>
          <w:rFonts w:ascii="Times New Roman" w:hAnsi="Times New Roman" w:cs="Times New Roman"/>
          <w:sz w:val="24"/>
          <w:szCs w:val="24"/>
        </w:rPr>
        <w:t>Теория строения органических соединений. Понятие об органическом веществе и органической химии. Природные, искусственные и синтетические органические вещества. Краткий очерк истории развития органической химии.</w:t>
      </w:r>
    </w:p>
    <w:p w:rsidR="00117DB5" w:rsidRDefault="00117DB5" w:rsidP="00117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DB5">
        <w:rPr>
          <w:rFonts w:ascii="Times New Roman" w:hAnsi="Times New Roman" w:cs="Times New Roman"/>
          <w:sz w:val="24"/>
          <w:szCs w:val="24"/>
        </w:rPr>
        <w:t>Теория строения органических веществ А. М. Бутлерова. Понятие изомерии.</w:t>
      </w:r>
    </w:p>
    <w:p w:rsidR="00117DB5" w:rsidRPr="00117DB5" w:rsidRDefault="00117DB5" w:rsidP="00117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7DB5">
        <w:rPr>
          <w:rFonts w:ascii="Times New Roman" w:hAnsi="Times New Roman" w:cs="Times New Roman"/>
          <w:sz w:val="24"/>
          <w:szCs w:val="24"/>
        </w:rPr>
        <w:t>Классификация органических веществ по строению углеродного скелета и наличию функциональных групп. Гомологи и гомология.</w:t>
      </w:r>
    </w:p>
    <w:p w:rsidR="00D92F0F" w:rsidRDefault="00117DB5" w:rsidP="00117D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DB5">
        <w:rPr>
          <w:rFonts w:ascii="Times New Roman" w:hAnsi="Times New Roman" w:cs="Times New Roman"/>
          <w:sz w:val="24"/>
          <w:szCs w:val="24"/>
        </w:rPr>
        <w:t>Гомолитический и гетеролитический разрывы химических связей. Понятие свободного радикала, нуклеофильной и электрофильной частицы.</w:t>
      </w:r>
      <w:r w:rsidR="00D92F0F" w:rsidRPr="00D92F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F0F" w:rsidRDefault="00D92F0F" w:rsidP="00D92F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2F0F">
        <w:rPr>
          <w:rFonts w:ascii="Times New Roman" w:hAnsi="Times New Roman" w:cs="Times New Roman"/>
          <w:sz w:val="24"/>
          <w:szCs w:val="24"/>
        </w:rPr>
        <w:t>Классификация реакций в органической химии по изменению в структуре субстрата (присоединение, отщепление, замещение, изомеризация). Реакции гидрирования и дегидрирования, галогенирования и дегалогенирования. Реакции гидратации и дегидратации, полимеризации.</w:t>
      </w:r>
      <w:r w:rsidRPr="00D92F0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92F0F" w:rsidRPr="00730F2C" w:rsidRDefault="00D92F0F" w:rsidP="00D92F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F2C">
        <w:rPr>
          <w:rFonts w:ascii="Times New Roman" w:hAnsi="Times New Roman" w:cs="Times New Roman"/>
          <w:i/>
          <w:sz w:val="24"/>
          <w:szCs w:val="24"/>
        </w:rPr>
        <w:t>Лабораторная работа №</w:t>
      </w:r>
      <w:r w:rsidR="002E3D05">
        <w:rPr>
          <w:rFonts w:ascii="Times New Roman" w:hAnsi="Times New Roman" w:cs="Times New Roman"/>
          <w:i/>
          <w:sz w:val="24"/>
          <w:szCs w:val="24"/>
        </w:rPr>
        <w:t>7</w:t>
      </w:r>
      <w:r w:rsidR="00453247" w:rsidRPr="00730F2C">
        <w:rPr>
          <w:rFonts w:ascii="Times New Roman" w:hAnsi="Times New Roman" w:cs="Times New Roman"/>
          <w:i/>
          <w:sz w:val="24"/>
          <w:szCs w:val="24"/>
        </w:rPr>
        <w:t xml:space="preserve">.  </w:t>
      </w:r>
      <w:r w:rsidRPr="00730F2C">
        <w:rPr>
          <w:rFonts w:ascii="Times New Roman" w:hAnsi="Times New Roman" w:cs="Times New Roman"/>
          <w:sz w:val="24"/>
          <w:szCs w:val="24"/>
        </w:rPr>
        <w:t>Изготовление моделей молекул – представителей различных классов органических веществ.</w:t>
      </w:r>
    </w:p>
    <w:p w:rsidR="008A1199" w:rsidRPr="00730F2C" w:rsidRDefault="00961A5F" w:rsidP="00D92F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8A1199" w:rsidRPr="00730F2C">
        <w:rPr>
          <w:rFonts w:ascii="Times New Roman" w:hAnsi="Times New Roman" w:cs="Times New Roman"/>
          <w:b/>
          <w:sz w:val="24"/>
          <w:szCs w:val="24"/>
        </w:rPr>
        <w:t>.2. Предельные углеводороды.</w:t>
      </w:r>
    </w:p>
    <w:p w:rsidR="008A1199" w:rsidRPr="00730F2C" w:rsidRDefault="008A1199" w:rsidP="008A11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F2C">
        <w:rPr>
          <w:rFonts w:ascii="Times New Roman" w:hAnsi="Times New Roman" w:cs="Times New Roman"/>
          <w:sz w:val="24"/>
          <w:szCs w:val="24"/>
        </w:rPr>
        <w:t xml:space="preserve">Гомологический ряд и номенклатура алканов. Химические свойства алканов: реакции </w:t>
      </w:r>
      <w:r w:rsidRPr="00730F2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730F2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R</w:t>
      </w:r>
      <w:r w:rsidRPr="00730F2C">
        <w:rPr>
          <w:rFonts w:ascii="Times New Roman" w:hAnsi="Times New Roman" w:cs="Times New Roman"/>
          <w:sz w:val="24"/>
          <w:szCs w:val="24"/>
        </w:rPr>
        <w:t>-типа (галогенирование и нитрование). Крекинг алканов, различные виды крекинга, применение в промышленности. Промышленные и лабораторные способы получения алканов.</w:t>
      </w:r>
    </w:p>
    <w:p w:rsidR="00730F2C" w:rsidRPr="00730F2C" w:rsidRDefault="00730F2C" w:rsidP="00730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F2C">
        <w:rPr>
          <w:rFonts w:ascii="Times New Roman" w:hAnsi="Times New Roman" w:cs="Times New Roman"/>
          <w:sz w:val="24"/>
          <w:szCs w:val="24"/>
        </w:rPr>
        <w:lastRenderedPageBreak/>
        <w:t>Гомологический ряд и номенклатура циклоалканов. Химические свойства циклоалканов: реакции присоединения и радикального замещения.</w:t>
      </w:r>
    </w:p>
    <w:p w:rsidR="00730F2C" w:rsidRPr="00730F2C" w:rsidRDefault="00730F2C" w:rsidP="00730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F2C">
        <w:rPr>
          <w:rFonts w:ascii="Times New Roman" w:hAnsi="Times New Roman" w:cs="Times New Roman"/>
          <w:i/>
          <w:sz w:val="24"/>
          <w:szCs w:val="24"/>
        </w:rPr>
        <w:t>Практическое занятие №</w:t>
      </w:r>
      <w:r w:rsidR="002E3D05">
        <w:rPr>
          <w:rFonts w:ascii="Times New Roman" w:hAnsi="Times New Roman" w:cs="Times New Roman"/>
          <w:i/>
          <w:sz w:val="24"/>
          <w:szCs w:val="24"/>
        </w:rPr>
        <w:t>3</w:t>
      </w:r>
      <w:r w:rsidRPr="00730F2C">
        <w:rPr>
          <w:rFonts w:ascii="Times New Roman" w:hAnsi="Times New Roman" w:cs="Times New Roman"/>
          <w:i/>
          <w:sz w:val="24"/>
          <w:szCs w:val="24"/>
        </w:rPr>
        <w:t>:</w:t>
      </w:r>
      <w:r w:rsidRPr="00730F2C">
        <w:rPr>
          <w:rFonts w:ascii="Times New Roman" w:hAnsi="Times New Roman" w:cs="Times New Roman"/>
          <w:sz w:val="24"/>
          <w:szCs w:val="24"/>
        </w:rPr>
        <w:t xml:space="preserve"> Получение СН</w:t>
      </w:r>
      <w:r w:rsidRPr="00730F2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30F2C">
        <w:rPr>
          <w:rFonts w:ascii="Times New Roman" w:hAnsi="Times New Roman" w:cs="Times New Roman"/>
          <w:sz w:val="24"/>
          <w:szCs w:val="24"/>
        </w:rPr>
        <w:t xml:space="preserve"> и изучение его свойств: горение, отношение к бромной воде и раствору KMnO</w:t>
      </w:r>
      <w:r w:rsidRPr="00730F2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30F2C">
        <w:rPr>
          <w:rFonts w:ascii="Times New Roman" w:hAnsi="Times New Roman" w:cs="Times New Roman"/>
          <w:sz w:val="24"/>
          <w:szCs w:val="24"/>
        </w:rPr>
        <w:t>.</w:t>
      </w:r>
    </w:p>
    <w:p w:rsidR="00730F2C" w:rsidRDefault="00A63901" w:rsidP="00730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730F2C" w:rsidRPr="00730F2C">
        <w:rPr>
          <w:rFonts w:ascii="Times New Roman" w:hAnsi="Times New Roman" w:cs="Times New Roman"/>
          <w:b/>
          <w:sz w:val="24"/>
          <w:szCs w:val="24"/>
        </w:rPr>
        <w:t>.3.</w:t>
      </w:r>
      <w:r w:rsidR="00730F2C" w:rsidRPr="00730F2C">
        <w:rPr>
          <w:rFonts w:ascii="Times New Roman" w:hAnsi="Times New Roman" w:cs="Times New Roman"/>
          <w:sz w:val="24"/>
          <w:szCs w:val="24"/>
        </w:rPr>
        <w:t xml:space="preserve"> </w:t>
      </w:r>
      <w:r w:rsidR="00730F2C" w:rsidRPr="00730F2C">
        <w:rPr>
          <w:rFonts w:ascii="Times New Roman" w:hAnsi="Times New Roman" w:cs="Times New Roman"/>
          <w:b/>
          <w:sz w:val="24"/>
          <w:szCs w:val="24"/>
        </w:rPr>
        <w:t>Этиленовые и диеновые углеводороды.</w:t>
      </w:r>
      <w:r w:rsidR="00730F2C" w:rsidRPr="00730F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5197" w:rsidRDefault="00730F2C" w:rsidP="00730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F2C">
        <w:rPr>
          <w:rFonts w:ascii="Times New Roman" w:hAnsi="Times New Roman" w:cs="Times New Roman"/>
          <w:sz w:val="24"/>
          <w:szCs w:val="24"/>
        </w:rPr>
        <w:t xml:space="preserve">Алкены. Электронное и пространственное строение молекулы этилена. Гомологический ряд алкенов. Электрофильный характер реакций с участием алкенов. Алкадиены. </w:t>
      </w:r>
    </w:p>
    <w:p w:rsidR="00730F2C" w:rsidRDefault="00730F2C" w:rsidP="00730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F2C">
        <w:rPr>
          <w:rFonts w:ascii="Times New Roman" w:hAnsi="Times New Roman" w:cs="Times New Roman"/>
          <w:sz w:val="24"/>
          <w:szCs w:val="24"/>
        </w:rPr>
        <w:t>Понятие и классификация диеновых углеводородов по взаимному расположению кратных связей в молекуле. Способы получения диеновых углеводородов. Высокомолекулярные соединения.</w:t>
      </w:r>
    </w:p>
    <w:p w:rsidR="00730F2C" w:rsidRPr="00563F79" w:rsidRDefault="00730F2C" w:rsidP="00730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3F79">
        <w:rPr>
          <w:rFonts w:ascii="Times New Roman" w:hAnsi="Times New Roman" w:cs="Times New Roman"/>
          <w:i/>
        </w:rPr>
        <w:t>Лабораторная работа №</w:t>
      </w:r>
      <w:r w:rsidR="002E3D05">
        <w:rPr>
          <w:rFonts w:ascii="Times New Roman" w:hAnsi="Times New Roman" w:cs="Times New Roman"/>
          <w:i/>
        </w:rPr>
        <w:t>8</w:t>
      </w:r>
      <w:r w:rsidRPr="00563F79">
        <w:rPr>
          <w:rFonts w:ascii="Times New Roman" w:hAnsi="Times New Roman" w:cs="Times New Roman"/>
          <w:i/>
        </w:rPr>
        <w:t>.</w:t>
      </w:r>
      <w:r w:rsidRPr="00730F2C">
        <w:rPr>
          <w:rFonts w:ascii="Times New Roman" w:hAnsi="Times New Roman" w:cs="Times New Roman"/>
          <w:sz w:val="28"/>
          <w:szCs w:val="28"/>
        </w:rPr>
        <w:t xml:space="preserve"> </w:t>
      </w:r>
      <w:r w:rsidRPr="00563F79">
        <w:rPr>
          <w:rFonts w:ascii="Times New Roman" w:hAnsi="Times New Roman" w:cs="Times New Roman"/>
          <w:sz w:val="24"/>
          <w:szCs w:val="24"/>
        </w:rPr>
        <w:t>Ознакомление с коллекцией каучуков.</w:t>
      </w:r>
    </w:p>
    <w:p w:rsidR="00730F2C" w:rsidRPr="00563F79" w:rsidRDefault="00730F2C" w:rsidP="00730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3F79">
        <w:rPr>
          <w:rFonts w:ascii="Times New Roman" w:hAnsi="Times New Roman" w:cs="Times New Roman"/>
          <w:i/>
          <w:sz w:val="24"/>
          <w:szCs w:val="24"/>
        </w:rPr>
        <w:t xml:space="preserve">Практическое занятие </w:t>
      </w:r>
      <w:r w:rsidR="002E3D05">
        <w:rPr>
          <w:rFonts w:ascii="Times New Roman" w:hAnsi="Times New Roman" w:cs="Times New Roman"/>
          <w:i/>
          <w:sz w:val="24"/>
          <w:szCs w:val="24"/>
        </w:rPr>
        <w:t>№4</w:t>
      </w:r>
      <w:r w:rsidRPr="00563F79">
        <w:rPr>
          <w:rFonts w:ascii="Times New Roman" w:hAnsi="Times New Roman" w:cs="Times New Roman"/>
          <w:i/>
          <w:sz w:val="24"/>
          <w:szCs w:val="24"/>
        </w:rPr>
        <w:t>.</w:t>
      </w:r>
      <w:r w:rsidRPr="00563F79">
        <w:rPr>
          <w:rFonts w:ascii="Times New Roman" w:hAnsi="Times New Roman" w:cs="Times New Roman"/>
          <w:sz w:val="24"/>
          <w:szCs w:val="24"/>
        </w:rPr>
        <w:t xml:space="preserve"> Получение этилена дегидратацией этилового спирта. Взаимодействие этилена с бромной водой и раствором KM</w:t>
      </w:r>
      <w:r w:rsidRPr="00563F7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63F79">
        <w:rPr>
          <w:rFonts w:ascii="Times New Roman" w:hAnsi="Times New Roman" w:cs="Times New Roman"/>
          <w:sz w:val="24"/>
          <w:szCs w:val="24"/>
        </w:rPr>
        <w:t>O</w:t>
      </w:r>
      <w:r w:rsidRPr="00563F7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63F79">
        <w:rPr>
          <w:rFonts w:ascii="Times New Roman" w:hAnsi="Times New Roman" w:cs="Times New Roman"/>
          <w:sz w:val="24"/>
          <w:szCs w:val="24"/>
        </w:rPr>
        <w:t>.</w:t>
      </w:r>
    </w:p>
    <w:p w:rsidR="00086EB2" w:rsidRPr="005C639F" w:rsidRDefault="00A63901" w:rsidP="00730F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086EB2" w:rsidRPr="005C639F">
        <w:rPr>
          <w:rFonts w:ascii="Times New Roman" w:hAnsi="Times New Roman" w:cs="Times New Roman"/>
          <w:b/>
          <w:sz w:val="24"/>
          <w:szCs w:val="24"/>
        </w:rPr>
        <w:t>.4. Ацетиленовые углеводороды.</w:t>
      </w:r>
    </w:p>
    <w:p w:rsidR="00730F2C" w:rsidRPr="00563F79" w:rsidRDefault="00086EB2" w:rsidP="00563F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3F79">
        <w:rPr>
          <w:rFonts w:ascii="Times New Roman" w:hAnsi="Times New Roman" w:cs="Times New Roman"/>
          <w:sz w:val="24"/>
          <w:szCs w:val="24"/>
        </w:rPr>
        <w:t>Номенклатура и изомерия ацетиленовых углеводородов. Химические свойства алкинов. Реакция Кучерова. Реакция Зелинского.</w:t>
      </w:r>
      <w:r w:rsidR="00563F79">
        <w:rPr>
          <w:rFonts w:ascii="Times New Roman" w:hAnsi="Times New Roman" w:cs="Times New Roman"/>
          <w:sz w:val="24"/>
          <w:szCs w:val="24"/>
        </w:rPr>
        <w:t xml:space="preserve"> </w:t>
      </w:r>
      <w:r w:rsidRPr="00563F79">
        <w:rPr>
          <w:rFonts w:ascii="Times New Roman" w:hAnsi="Times New Roman" w:cs="Times New Roman"/>
          <w:sz w:val="24"/>
          <w:szCs w:val="24"/>
        </w:rPr>
        <w:t>Получение ацетилена пиролизом метана и карбидным методом.</w:t>
      </w:r>
      <w:r w:rsidR="00730F2C" w:rsidRPr="00563F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1199" w:rsidRPr="005C639F" w:rsidRDefault="00A63901" w:rsidP="008A11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086EB2" w:rsidRPr="005C639F">
        <w:rPr>
          <w:rFonts w:ascii="Times New Roman" w:hAnsi="Times New Roman" w:cs="Times New Roman"/>
          <w:b/>
          <w:sz w:val="24"/>
          <w:szCs w:val="24"/>
        </w:rPr>
        <w:t>.5. Ароматические углеводороды.</w:t>
      </w:r>
    </w:p>
    <w:p w:rsidR="00086EB2" w:rsidRPr="005C639F" w:rsidRDefault="00086EB2" w:rsidP="008A11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39F">
        <w:rPr>
          <w:rFonts w:ascii="Times New Roman" w:hAnsi="Times New Roman" w:cs="Times New Roman"/>
          <w:sz w:val="24"/>
          <w:szCs w:val="24"/>
        </w:rPr>
        <w:t>Строение бензола. Производные бензола, их номенклатура. Химические свойства аренов. Примеры реакций электрофильного замещения:  галогенирование, алкилирование (катализаторы Фриделя-Крафтса), нитрование, сульфирование.</w:t>
      </w:r>
    </w:p>
    <w:p w:rsidR="00086EB2" w:rsidRDefault="00086EB2" w:rsidP="00086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39F">
        <w:rPr>
          <w:rFonts w:ascii="Times New Roman" w:hAnsi="Times New Roman" w:cs="Times New Roman"/>
          <w:sz w:val="24"/>
          <w:szCs w:val="24"/>
        </w:rPr>
        <w:t>Получение ароматических углеводородов. Ароматизация алканов и циклоалканов.</w:t>
      </w:r>
    </w:p>
    <w:p w:rsidR="005C639F" w:rsidRPr="00B47311" w:rsidRDefault="00A63901" w:rsidP="00086E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B47311" w:rsidRPr="00B47311">
        <w:rPr>
          <w:rFonts w:ascii="Times New Roman" w:hAnsi="Times New Roman" w:cs="Times New Roman"/>
          <w:b/>
          <w:sz w:val="24"/>
          <w:szCs w:val="24"/>
        </w:rPr>
        <w:t>.6. Природные источники углеводородов.</w:t>
      </w:r>
    </w:p>
    <w:p w:rsidR="00B47311" w:rsidRDefault="00B47311" w:rsidP="00B4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7311">
        <w:rPr>
          <w:rFonts w:ascii="Times New Roman" w:hAnsi="Times New Roman" w:cs="Times New Roman"/>
          <w:sz w:val="24"/>
          <w:szCs w:val="24"/>
        </w:rPr>
        <w:t>Сравнение состава природного и попутного нефтяного газов, их практическое использование. Основные направления использования каменного угля. Коксование каменного угля. Нахождение в природе, состав и физические свойства нефти. Топливно-энергетическое значение нефти. Промышленная переработка нефти.</w:t>
      </w:r>
    </w:p>
    <w:p w:rsidR="00B47311" w:rsidRPr="00B47311" w:rsidRDefault="00A63901" w:rsidP="00B4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B47311" w:rsidRPr="00B47311">
        <w:rPr>
          <w:rFonts w:ascii="Times New Roman" w:hAnsi="Times New Roman" w:cs="Times New Roman"/>
          <w:b/>
          <w:sz w:val="24"/>
          <w:szCs w:val="24"/>
        </w:rPr>
        <w:t>.7. Гидроксильные соединения</w:t>
      </w:r>
      <w:r w:rsidR="00B47311" w:rsidRPr="00B47311">
        <w:rPr>
          <w:rFonts w:ascii="Times New Roman" w:hAnsi="Times New Roman" w:cs="Times New Roman"/>
          <w:sz w:val="24"/>
          <w:szCs w:val="24"/>
        </w:rPr>
        <w:t>.</w:t>
      </w:r>
    </w:p>
    <w:p w:rsidR="00B47311" w:rsidRPr="00B47311" w:rsidRDefault="00B47311" w:rsidP="00B4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7311">
        <w:rPr>
          <w:rFonts w:ascii="Times New Roman" w:hAnsi="Times New Roman" w:cs="Times New Roman"/>
          <w:sz w:val="24"/>
          <w:szCs w:val="24"/>
        </w:rPr>
        <w:t>Предельные одноатомные спирты. Химические свойства предельных одноатомных спиртов. Реакции, подтверждающие кислотные свойства спиртов. Реакции замещения гидроксильной группы. Многоатомные спирты (этиленгликоль и глицерин).</w:t>
      </w:r>
    </w:p>
    <w:p w:rsidR="00B47311" w:rsidRDefault="00B47311" w:rsidP="00B4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7311">
        <w:rPr>
          <w:rFonts w:ascii="Times New Roman" w:hAnsi="Times New Roman" w:cs="Times New Roman"/>
          <w:sz w:val="24"/>
          <w:szCs w:val="24"/>
        </w:rPr>
        <w:t xml:space="preserve">Фенол, взаимное влияние ароматического кольца и гидроксильной группы. Бромирование фенола (качественная реакция), нитрование (пикриновая кислота, её свойства и применение). Образование окрашенных комплексов с ионом </w:t>
      </w:r>
      <w:r w:rsidRPr="00B47311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B47311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B47311">
        <w:rPr>
          <w:rFonts w:ascii="Times New Roman" w:hAnsi="Times New Roman" w:cs="Times New Roman"/>
          <w:sz w:val="24"/>
          <w:szCs w:val="24"/>
        </w:rPr>
        <w:t>. Применение фенола.</w:t>
      </w:r>
    </w:p>
    <w:p w:rsidR="00B47311" w:rsidRPr="00537B64" w:rsidRDefault="00B47311" w:rsidP="00B4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7311">
        <w:rPr>
          <w:rFonts w:ascii="Times New Roman" w:hAnsi="Times New Roman" w:cs="Times New Roman"/>
          <w:i/>
        </w:rPr>
        <w:t>Лабораторная работа №</w:t>
      </w:r>
      <w:r w:rsidR="002E3D05">
        <w:rPr>
          <w:rFonts w:ascii="Times New Roman" w:hAnsi="Times New Roman" w:cs="Times New Roman"/>
          <w:i/>
        </w:rPr>
        <w:t>9</w:t>
      </w:r>
      <w:r w:rsidRPr="00537B64">
        <w:rPr>
          <w:rFonts w:ascii="Times New Roman" w:hAnsi="Times New Roman" w:cs="Times New Roman"/>
          <w:b/>
          <w:sz w:val="24"/>
          <w:szCs w:val="24"/>
        </w:rPr>
        <w:t>.</w:t>
      </w:r>
      <w:r w:rsidRPr="00537B64">
        <w:rPr>
          <w:rFonts w:ascii="Times New Roman" w:hAnsi="Times New Roman" w:cs="Times New Roman"/>
          <w:sz w:val="24"/>
          <w:szCs w:val="24"/>
        </w:rPr>
        <w:t xml:space="preserve"> Ректификация смеси этанол-вода. Обнаружение воды в азеотропной смеси воды и этилового спирта.</w:t>
      </w:r>
    </w:p>
    <w:p w:rsidR="00B47311" w:rsidRPr="00537B64" w:rsidRDefault="00B47311" w:rsidP="00B4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64">
        <w:rPr>
          <w:rFonts w:ascii="Times New Roman" w:hAnsi="Times New Roman" w:cs="Times New Roman"/>
          <w:i/>
          <w:sz w:val="24"/>
          <w:szCs w:val="24"/>
        </w:rPr>
        <w:t>Практическое занятие №</w:t>
      </w:r>
      <w:r w:rsidR="002E3D05">
        <w:rPr>
          <w:rFonts w:ascii="Times New Roman" w:hAnsi="Times New Roman" w:cs="Times New Roman"/>
          <w:i/>
          <w:sz w:val="24"/>
          <w:szCs w:val="24"/>
        </w:rPr>
        <w:t>5</w:t>
      </w:r>
      <w:r w:rsidRPr="00537B64">
        <w:rPr>
          <w:rFonts w:ascii="Times New Roman" w:hAnsi="Times New Roman" w:cs="Times New Roman"/>
          <w:b/>
          <w:sz w:val="24"/>
          <w:szCs w:val="24"/>
        </w:rPr>
        <w:t>.</w:t>
      </w:r>
      <w:r w:rsidRPr="00537B64">
        <w:rPr>
          <w:rFonts w:ascii="Times New Roman" w:hAnsi="Times New Roman" w:cs="Times New Roman"/>
          <w:sz w:val="24"/>
          <w:szCs w:val="24"/>
        </w:rPr>
        <w:t xml:space="preserve"> Растворение глицерина в воде и взаимодействие с С</w:t>
      </w:r>
      <w:r w:rsidRPr="00537B64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537B64">
        <w:rPr>
          <w:rFonts w:ascii="Times New Roman" w:hAnsi="Times New Roman" w:cs="Times New Roman"/>
          <w:sz w:val="24"/>
          <w:szCs w:val="24"/>
        </w:rPr>
        <w:t>(ОН)</w:t>
      </w:r>
      <w:r w:rsidRPr="00537B6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37B64">
        <w:rPr>
          <w:rFonts w:ascii="Times New Roman" w:hAnsi="Times New Roman" w:cs="Times New Roman"/>
          <w:sz w:val="24"/>
          <w:szCs w:val="24"/>
        </w:rPr>
        <w:t>.</w:t>
      </w:r>
    </w:p>
    <w:p w:rsidR="00B47311" w:rsidRPr="00537B64" w:rsidRDefault="00A63901" w:rsidP="00B4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B47311" w:rsidRPr="00537B64">
        <w:rPr>
          <w:rFonts w:ascii="Times New Roman" w:hAnsi="Times New Roman" w:cs="Times New Roman"/>
          <w:b/>
          <w:sz w:val="24"/>
          <w:szCs w:val="24"/>
        </w:rPr>
        <w:t>.8</w:t>
      </w:r>
      <w:r w:rsidR="00B47311" w:rsidRPr="00537B64">
        <w:rPr>
          <w:rFonts w:ascii="Times New Roman" w:hAnsi="Times New Roman" w:cs="Times New Roman"/>
          <w:sz w:val="24"/>
          <w:szCs w:val="24"/>
        </w:rPr>
        <w:t xml:space="preserve">. </w:t>
      </w:r>
      <w:r w:rsidR="00B47311" w:rsidRPr="00537B64">
        <w:rPr>
          <w:rFonts w:ascii="Times New Roman" w:hAnsi="Times New Roman" w:cs="Times New Roman"/>
          <w:b/>
          <w:sz w:val="24"/>
          <w:szCs w:val="24"/>
        </w:rPr>
        <w:t>Альдегиды и кетоны</w:t>
      </w:r>
      <w:r w:rsidR="00B47311" w:rsidRPr="00537B64">
        <w:rPr>
          <w:rFonts w:ascii="Times New Roman" w:hAnsi="Times New Roman" w:cs="Times New Roman"/>
          <w:sz w:val="24"/>
          <w:szCs w:val="24"/>
        </w:rPr>
        <w:t>.</w:t>
      </w:r>
    </w:p>
    <w:p w:rsidR="00B47311" w:rsidRPr="00537B64" w:rsidRDefault="00B47311" w:rsidP="00B4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64">
        <w:rPr>
          <w:rFonts w:ascii="Times New Roman" w:hAnsi="Times New Roman" w:cs="Times New Roman"/>
          <w:sz w:val="24"/>
          <w:szCs w:val="24"/>
        </w:rPr>
        <w:t>Понятие о карбонильных соединениях. Изомерия и номенклатура альдегидов и кетонов. Химические свойства альдегидов. Химические свойства кетонов</w:t>
      </w:r>
      <w:r w:rsidR="00D5792F" w:rsidRPr="00537B64">
        <w:rPr>
          <w:rFonts w:ascii="Times New Roman" w:hAnsi="Times New Roman" w:cs="Times New Roman"/>
          <w:sz w:val="24"/>
          <w:szCs w:val="24"/>
        </w:rPr>
        <w:t>.</w:t>
      </w:r>
    </w:p>
    <w:p w:rsidR="00B47311" w:rsidRPr="00537B64" w:rsidRDefault="00B47311" w:rsidP="00B4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64">
        <w:rPr>
          <w:rFonts w:ascii="Times New Roman" w:hAnsi="Times New Roman" w:cs="Times New Roman"/>
          <w:sz w:val="24"/>
          <w:szCs w:val="24"/>
        </w:rPr>
        <w:t>Альдегиды и кетоны в природе (эфирные масла, ферромоны). Получение карбонильных соединений окислением спиртов, гидратацией алкинов, окислением углеводородов</w:t>
      </w:r>
      <w:r w:rsidR="00D5792F" w:rsidRPr="00537B64">
        <w:rPr>
          <w:rFonts w:ascii="Times New Roman" w:hAnsi="Times New Roman" w:cs="Times New Roman"/>
          <w:sz w:val="24"/>
          <w:szCs w:val="24"/>
        </w:rPr>
        <w:t>.</w:t>
      </w:r>
    </w:p>
    <w:p w:rsidR="001D74B6" w:rsidRPr="00537B64" w:rsidRDefault="001D74B6" w:rsidP="001D74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64">
        <w:rPr>
          <w:rFonts w:ascii="Times New Roman" w:hAnsi="Times New Roman" w:cs="Times New Roman"/>
          <w:i/>
          <w:sz w:val="24"/>
          <w:szCs w:val="24"/>
        </w:rPr>
        <w:t>Лабораторная работа №</w:t>
      </w:r>
      <w:r w:rsidR="002E3D05">
        <w:rPr>
          <w:rFonts w:ascii="Times New Roman" w:hAnsi="Times New Roman" w:cs="Times New Roman"/>
          <w:i/>
          <w:sz w:val="24"/>
          <w:szCs w:val="24"/>
        </w:rPr>
        <w:t>10</w:t>
      </w:r>
      <w:r w:rsidRPr="00537B64">
        <w:rPr>
          <w:rFonts w:ascii="Times New Roman" w:hAnsi="Times New Roman" w:cs="Times New Roman"/>
          <w:i/>
          <w:sz w:val="24"/>
          <w:szCs w:val="24"/>
        </w:rPr>
        <w:t>.</w:t>
      </w:r>
      <w:r w:rsidRPr="00537B64">
        <w:rPr>
          <w:rFonts w:ascii="Times New Roman" w:hAnsi="Times New Roman" w:cs="Times New Roman"/>
          <w:sz w:val="24"/>
          <w:szCs w:val="24"/>
        </w:rPr>
        <w:t xml:space="preserve"> Окисление этанола в этаналь раскалённой медной проволокой.</w:t>
      </w:r>
    </w:p>
    <w:p w:rsidR="00537B64" w:rsidRPr="00537B64" w:rsidRDefault="00537B64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64">
        <w:rPr>
          <w:rFonts w:ascii="Times New Roman" w:hAnsi="Times New Roman" w:cs="Times New Roman"/>
          <w:i/>
          <w:sz w:val="24"/>
          <w:szCs w:val="24"/>
        </w:rPr>
        <w:t>Практическое занятие №</w:t>
      </w:r>
      <w:r w:rsidR="002E3D05">
        <w:rPr>
          <w:rFonts w:ascii="Times New Roman" w:hAnsi="Times New Roman" w:cs="Times New Roman"/>
          <w:i/>
          <w:sz w:val="24"/>
          <w:szCs w:val="24"/>
        </w:rPr>
        <w:t>6</w:t>
      </w:r>
      <w:r w:rsidRPr="00537B64">
        <w:rPr>
          <w:rFonts w:ascii="Times New Roman" w:hAnsi="Times New Roman" w:cs="Times New Roman"/>
          <w:i/>
          <w:sz w:val="24"/>
          <w:szCs w:val="24"/>
        </w:rPr>
        <w:t>.</w:t>
      </w:r>
      <w:r w:rsidRPr="00537B64">
        <w:rPr>
          <w:rFonts w:ascii="Times New Roman" w:hAnsi="Times New Roman" w:cs="Times New Roman"/>
          <w:sz w:val="24"/>
          <w:szCs w:val="24"/>
        </w:rPr>
        <w:t xml:space="preserve"> Взаимодействие формальдегида с </w:t>
      </w:r>
      <w:r>
        <w:rPr>
          <w:rFonts w:ascii="Times New Roman" w:hAnsi="Times New Roman" w:cs="Times New Roman"/>
          <w:sz w:val="24"/>
          <w:szCs w:val="24"/>
          <w:lang w:val="en-US"/>
        </w:rPr>
        <w:t>NaHSO</w:t>
      </w:r>
      <w:r w:rsidRPr="00B0201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37B64">
        <w:rPr>
          <w:rFonts w:ascii="Times New Roman" w:hAnsi="Times New Roman" w:cs="Times New Roman"/>
          <w:sz w:val="24"/>
          <w:szCs w:val="24"/>
        </w:rPr>
        <w:t>.</w:t>
      </w:r>
    </w:p>
    <w:p w:rsidR="00537B64" w:rsidRPr="00537B64" w:rsidRDefault="00A63901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537B64" w:rsidRPr="00537B64">
        <w:rPr>
          <w:rFonts w:ascii="Times New Roman" w:hAnsi="Times New Roman" w:cs="Times New Roman"/>
          <w:b/>
          <w:sz w:val="24"/>
          <w:szCs w:val="24"/>
        </w:rPr>
        <w:t>.9</w:t>
      </w:r>
      <w:r w:rsidR="00537B64" w:rsidRPr="00537B64">
        <w:rPr>
          <w:rFonts w:ascii="Times New Roman" w:hAnsi="Times New Roman" w:cs="Times New Roman"/>
          <w:sz w:val="24"/>
          <w:szCs w:val="24"/>
        </w:rPr>
        <w:t xml:space="preserve">. </w:t>
      </w:r>
      <w:r w:rsidR="00537B64" w:rsidRPr="00537B64">
        <w:rPr>
          <w:rFonts w:ascii="Times New Roman" w:hAnsi="Times New Roman" w:cs="Times New Roman"/>
          <w:b/>
          <w:sz w:val="24"/>
          <w:szCs w:val="24"/>
        </w:rPr>
        <w:t>Карбоновые кислоты и их производные</w:t>
      </w:r>
      <w:r w:rsidR="00537B64" w:rsidRPr="00537B64">
        <w:rPr>
          <w:rFonts w:ascii="Times New Roman" w:hAnsi="Times New Roman" w:cs="Times New Roman"/>
          <w:sz w:val="24"/>
          <w:szCs w:val="24"/>
        </w:rPr>
        <w:t>.</w:t>
      </w:r>
    </w:p>
    <w:p w:rsidR="00537B64" w:rsidRPr="00537B64" w:rsidRDefault="00537B64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64">
        <w:rPr>
          <w:rFonts w:ascii="Times New Roman" w:hAnsi="Times New Roman" w:cs="Times New Roman"/>
          <w:sz w:val="24"/>
          <w:szCs w:val="24"/>
        </w:rPr>
        <w:t xml:space="preserve">Понятие о карбоновых кислотах. Электронное и пространственное строение карбоксильной группы. Гомологический ряд предельных одноосновных карбоновых </w:t>
      </w:r>
      <w:r w:rsidRPr="00537B64">
        <w:rPr>
          <w:rFonts w:ascii="Times New Roman" w:hAnsi="Times New Roman" w:cs="Times New Roman"/>
          <w:sz w:val="24"/>
          <w:szCs w:val="24"/>
        </w:rPr>
        <w:lastRenderedPageBreak/>
        <w:t xml:space="preserve">кислот. </w:t>
      </w:r>
      <w:r w:rsidRPr="00537B64">
        <w:rPr>
          <w:rFonts w:ascii="Times New Roman" w:hAnsi="Times New Roman" w:cs="Times New Roman"/>
          <w:i/>
          <w:sz w:val="24"/>
          <w:szCs w:val="24"/>
        </w:rPr>
        <w:t xml:space="preserve"> Профессионально значимый элемент.</w:t>
      </w:r>
      <w:r w:rsidRPr="00537B64">
        <w:rPr>
          <w:rFonts w:ascii="Times New Roman" w:hAnsi="Times New Roman" w:cs="Times New Roman"/>
          <w:sz w:val="24"/>
          <w:szCs w:val="24"/>
        </w:rPr>
        <w:t xml:space="preserve"> Карбоновые кислоты как сырьё для пищевой промышленности.</w:t>
      </w:r>
    </w:p>
    <w:p w:rsidR="00537B64" w:rsidRPr="00537B64" w:rsidRDefault="00537B64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64">
        <w:rPr>
          <w:rFonts w:ascii="Times New Roman" w:hAnsi="Times New Roman" w:cs="Times New Roman"/>
          <w:sz w:val="24"/>
          <w:szCs w:val="24"/>
        </w:rPr>
        <w:t>Химические свойства карбоновых кислот. Образование функциональных производных карбоновых кислот. Реакции этерификации.</w:t>
      </w:r>
    </w:p>
    <w:p w:rsidR="00537B64" w:rsidRPr="00537B64" w:rsidRDefault="00537B64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64">
        <w:rPr>
          <w:rFonts w:ascii="Times New Roman" w:hAnsi="Times New Roman" w:cs="Times New Roman"/>
          <w:sz w:val="24"/>
          <w:szCs w:val="24"/>
        </w:rPr>
        <w:t>Способы получения карбоновых кислот: окисление алканов, алкенов, первичных спиртов, альдегидов.</w:t>
      </w:r>
    </w:p>
    <w:p w:rsidR="00537B64" w:rsidRPr="00537B64" w:rsidRDefault="00537B64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64">
        <w:rPr>
          <w:rFonts w:ascii="Times New Roman" w:hAnsi="Times New Roman" w:cs="Times New Roman"/>
          <w:sz w:val="24"/>
          <w:szCs w:val="24"/>
        </w:rPr>
        <w:t>Жиры как сложные эфиры глицерина и высших карбоновых кислот.</w:t>
      </w:r>
    </w:p>
    <w:p w:rsidR="00537B64" w:rsidRDefault="00537B64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B64">
        <w:rPr>
          <w:rFonts w:ascii="Times New Roman" w:hAnsi="Times New Roman" w:cs="Times New Roman"/>
          <w:sz w:val="24"/>
          <w:szCs w:val="24"/>
        </w:rPr>
        <w:t xml:space="preserve">Мыла.  </w:t>
      </w:r>
      <w:r w:rsidRPr="00537B64">
        <w:rPr>
          <w:rFonts w:ascii="Times New Roman" w:hAnsi="Times New Roman" w:cs="Times New Roman"/>
          <w:i/>
          <w:sz w:val="24"/>
          <w:szCs w:val="24"/>
        </w:rPr>
        <w:t>Казачий компонент.</w:t>
      </w:r>
      <w:r w:rsidRPr="00537B64">
        <w:rPr>
          <w:rFonts w:ascii="Times New Roman" w:hAnsi="Times New Roman" w:cs="Times New Roman"/>
          <w:sz w:val="24"/>
          <w:szCs w:val="24"/>
        </w:rPr>
        <w:t xml:space="preserve"> Ростовская область – крупный производитель моющих средств, содержащих СПАВ</w:t>
      </w:r>
      <w:r w:rsidRPr="008E2D86">
        <w:rPr>
          <w:rFonts w:ascii="Times New Roman" w:hAnsi="Times New Roman" w:cs="Times New Roman"/>
          <w:sz w:val="28"/>
          <w:szCs w:val="28"/>
        </w:rPr>
        <w:t>.</w:t>
      </w:r>
    </w:p>
    <w:p w:rsidR="00537B64" w:rsidRDefault="00537B64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64">
        <w:rPr>
          <w:rFonts w:ascii="Times New Roman" w:hAnsi="Times New Roman" w:cs="Times New Roman"/>
          <w:i/>
        </w:rPr>
        <w:t>Лабораторная работа №</w:t>
      </w:r>
      <w:r w:rsidR="002E3D05">
        <w:rPr>
          <w:rFonts w:ascii="Times New Roman" w:hAnsi="Times New Roman" w:cs="Times New Roman"/>
          <w:i/>
        </w:rPr>
        <w:t>11</w:t>
      </w:r>
      <w:r>
        <w:rPr>
          <w:rFonts w:ascii="Times New Roman" w:hAnsi="Times New Roman" w:cs="Times New Roman"/>
          <w:b/>
        </w:rPr>
        <w:t>.</w:t>
      </w:r>
      <w:r w:rsidRPr="008E2D86">
        <w:rPr>
          <w:rFonts w:ascii="Times New Roman" w:hAnsi="Times New Roman" w:cs="Times New Roman"/>
          <w:sz w:val="28"/>
          <w:szCs w:val="28"/>
        </w:rPr>
        <w:t xml:space="preserve"> </w:t>
      </w:r>
      <w:r w:rsidRPr="00537B64">
        <w:rPr>
          <w:rFonts w:ascii="Times New Roman" w:hAnsi="Times New Roman" w:cs="Times New Roman"/>
          <w:sz w:val="24"/>
          <w:szCs w:val="24"/>
        </w:rPr>
        <w:t>Свойства уксусной кислоты.</w:t>
      </w:r>
    </w:p>
    <w:p w:rsidR="002E3D05" w:rsidRPr="00537B64" w:rsidRDefault="002E3D05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5749">
        <w:rPr>
          <w:rFonts w:ascii="Times New Roman" w:hAnsi="Times New Roman" w:cs="Times New Roman"/>
          <w:b/>
          <w:sz w:val="24"/>
          <w:szCs w:val="24"/>
        </w:rPr>
        <w:t>Л/р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49"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Pr="0014574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Доказательство непредельного характера жидкого жира</w:t>
      </w:r>
    </w:p>
    <w:p w:rsidR="00537B64" w:rsidRPr="00537B64" w:rsidRDefault="00A63901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537B64" w:rsidRPr="00537B64">
        <w:rPr>
          <w:rFonts w:ascii="Times New Roman" w:hAnsi="Times New Roman" w:cs="Times New Roman"/>
          <w:b/>
          <w:sz w:val="24"/>
          <w:szCs w:val="24"/>
        </w:rPr>
        <w:t>.10</w:t>
      </w:r>
      <w:r w:rsidR="00537B64" w:rsidRPr="00537B64">
        <w:rPr>
          <w:rFonts w:ascii="Times New Roman" w:hAnsi="Times New Roman" w:cs="Times New Roman"/>
          <w:sz w:val="24"/>
          <w:szCs w:val="24"/>
        </w:rPr>
        <w:t xml:space="preserve">. </w:t>
      </w:r>
      <w:r w:rsidR="00537B64" w:rsidRPr="00537B64">
        <w:rPr>
          <w:rFonts w:ascii="Times New Roman" w:hAnsi="Times New Roman" w:cs="Times New Roman"/>
          <w:b/>
          <w:sz w:val="24"/>
          <w:szCs w:val="24"/>
        </w:rPr>
        <w:t>Углеводы</w:t>
      </w:r>
      <w:r w:rsidR="00537B64" w:rsidRPr="00537B64">
        <w:rPr>
          <w:rFonts w:ascii="Times New Roman" w:hAnsi="Times New Roman" w:cs="Times New Roman"/>
          <w:sz w:val="24"/>
          <w:szCs w:val="24"/>
        </w:rPr>
        <w:t>.</w:t>
      </w:r>
    </w:p>
    <w:p w:rsidR="00537B64" w:rsidRPr="00537B64" w:rsidRDefault="00537B64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64">
        <w:rPr>
          <w:rFonts w:ascii="Times New Roman" w:hAnsi="Times New Roman" w:cs="Times New Roman"/>
          <w:sz w:val="24"/>
          <w:szCs w:val="24"/>
        </w:rPr>
        <w:t>Моно-, ди- и полисахариды, представители каждой группы углеводов.</w:t>
      </w:r>
    </w:p>
    <w:p w:rsidR="00537B64" w:rsidRPr="00537B64" w:rsidRDefault="00537B64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64">
        <w:rPr>
          <w:rFonts w:ascii="Times New Roman" w:hAnsi="Times New Roman" w:cs="Times New Roman"/>
          <w:sz w:val="24"/>
          <w:szCs w:val="24"/>
        </w:rPr>
        <w:t>Оптическая изомерия моносахаридов. Их классификация по числу атомов углерода и природе карбонильной группы. Формулы Фишера и Хеуорса для изображения молекул моносахаридов.</w:t>
      </w:r>
    </w:p>
    <w:p w:rsidR="00537B64" w:rsidRPr="00537B64" w:rsidRDefault="00537B64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64">
        <w:rPr>
          <w:rFonts w:ascii="Times New Roman" w:hAnsi="Times New Roman" w:cs="Times New Roman"/>
          <w:sz w:val="24"/>
          <w:szCs w:val="24"/>
        </w:rPr>
        <w:t>Строение дисахаридов. Способ сочленения циклов. Восстанавливающие и невосстанавливающие свойства дисахаридов как следствие сочленения цикла. Лактоза и мальтоза как изомеры сахарозы.</w:t>
      </w:r>
    </w:p>
    <w:p w:rsidR="00537B64" w:rsidRPr="00537B64" w:rsidRDefault="00537B64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B64">
        <w:rPr>
          <w:rFonts w:ascii="Times New Roman" w:hAnsi="Times New Roman" w:cs="Times New Roman"/>
          <w:sz w:val="24"/>
          <w:szCs w:val="24"/>
        </w:rPr>
        <w:t>Общее строение полисахаридов. Понятие об искусственных волокнах: ацетатный шёлк, вискоза. Сравнение свойств крахмала и целлюлозы.</w:t>
      </w:r>
    </w:p>
    <w:p w:rsidR="00537B64" w:rsidRDefault="00537B64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A0">
        <w:rPr>
          <w:rFonts w:ascii="Times New Roman" w:hAnsi="Times New Roman" w:cs="Times New Roman"/>
          <w:i/>
          <w:sz w:val="24"/>
          <w:szCs w:val="24"/>
        </w:rPr>
        <w:t>Лабораторная работа №</w:t>
      </w:r>
      <w:r w:rsidR="002E3D05">
        <w:rPr>
          <w:rFonts w:ascii="Times New Roman" w:hAnsi="Times New Roman" w:cs="Times New Roman"/>
          <w:i/>
          <w:sz w:val="24"/>
          <w:szCs w:val="24"/>
        </w:rPr>
        <w:t>13</w:t>
      </w:r>
      <w:r w:rsidRPr="00537B64">
        <w:rPr>
          <w:rFonts w:ascii="Times New Roman" w:hAnsi="Times New Roman" w:cs="Times New Roman"/>
          <w:sz w:val="24"/>
          <w:szCs w:val="24"/>
        </w:rPr>
        <w:t xml:space="preserve">. Взаимодействие углеводов с </w:t>
      </w:r>
      <w:r w:rsidRPr="00537B64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537B64">
        <w:rPr>
          <w:rFonts w:ascii="Times New Roman" w:hAnsi="Times New Roman" w:cs="Times New Roman"/>
          <w:sz w:val="24"/>
          <w:szCs w:val="24"/>
        </w:rPr>
        <w:t>(</w:t>
      </w:r>
      <w:r w:rsidRPr="00537B64">
        <w:rPr>
          <w:rFonts w:ascii="Times New Roman" w:hAnsi="Times New Roman" w:cs="Times New Roman"/>
          <w:sz w:val="24"/>
          <w:szCs w:val="24"/>
          <w:lang w:val="en-US"/>
        </w:rPr>
        <w:t>OH</w:t>
      </w:r>
      <w:r w:rsidRPr="00537B64">
        <w:rPr>
          <w:rFonts w:ascii="Times New Roman" w:hAnsi="Times New Roman" w:cs="Times New Roman"/>
          <w:sz w:val="24"/>
          <w:szCs w:val="24"/>
        </w:rPr>
        <w:t>)</w:t>
      </w:r>
      <w:r w:rsidRPr="00537B6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37B64">
        <w:rPr>
          <w:rFonts w:ascii="Times New Roman" w:hAnsi="Times New Roman" w:cs="Times New Roman"/>
          <w:sz w:val="24"/>
          <w:szCs w:val="24"/>
        </w:rPr>
        <w:t>.</w:t>
      </w:r>
      <w:r w:rsidR="002E3D05">
        <w:rPr>
          <w:rFonts w:ascii="Times New Roman" w:hAnsi="Times New Roman" w:cs="Times New Roman"/>
          <w:sz w:val="24"/>
          <w:szCs w:val="24"/>
        </w:rPr>
        <w:t xml:space="preserve"> </w:t>
      </w:r>
      <w:r w:rsidRPr="00537B64">
        <w:rPr>
          <w:rFonts w:ascii="Times New Roman" w:hAnsi="Times New Roman" w:cs="Times New Roman"/>
          <w:sz w:val="24"/>
          <w:szCs w:val="24"/>
        </w:rPr>
        <w:t xml:space="preserve">Качественная реакция на крахмал. </w:t>
      </w:r>
    </w:p>
    <w:p w:rsidR="00537B64" w:rsidRPr="00CE12A0" w:rsidRDefault="00A63901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537B64" w:rsidRPr="00CE12A0">
        <w:rPr>
          <w:rFonts w:ascii="Times New Roman" w:hAnsi="Times New Roman" w:cs="Times New Roman"/>
          <w:b/>
          <w:sz w:val="24"/>
          <w:szCs w:val="24"/>
        </w:rPr>
        <w:t>.11</w:t>
      </w:r>
      <w:r w:rsidR="00537B64" w:rsidRPr="00CE12A0">
        <w:rPr>
          <w:rFonts w:ascii="Times New Roman" w:hAnsi="Times New Roman" w:cs="Times New Roman"/>
          <w:sz w:val="24"/>
          <w:szCs w:val="24"/>
        </w:rPr>
        <w:t xml:space="preserve">. </w:t>
      </w:r>
      <w:r w:rsidR="00537B64" w:rsidRPr="00CE12A0">
        <w:rPr>
          <w:rFonts w:ascii="Times New Roman" w:hAnsi="Times New Roman" w:cs="Times New Roman"/>
          <w:b/>
          <w:sz w:val="24"/>
          <w:szCs w:val="24"/>
        </w:rPr>
        <w:t>Амины, аминокислоты, белки</w:t>
      </w:r>
      <w:r w:rsidR="00537B64" w:rsidRPr="00CE12A0">
        <w:rPr>
          <w:rFonts w:ascii="Times New Roman" w:hAnsi="Times New Roman" w:cs="Times New Roman"/>
          <w:sz w:val="24"/>
          <w:szCs w:val="24"/>
        </w:rPr>
        <w:t>.</w:t>
      </w:r>
    </w:p>
    <w:p w:rsidR="00CE12A0" w:rsidRPr="00CE12A0" w:rsidRDefault="00CE12A0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A0">
        <w:rPr>
          <w:rFonts w:ascii="Times New Roman" w:hAnsi="Times New Roman" w:cs="Times New Roman"/>
          <w:sz w:val="24"/>
          <w:szCs w:val="24"/>
        </w:rPr>
        <w:t>Понятие об аминах. Классификация аминов по типу углеводородного радикала и числу аминогрупп в молекуле.</w:t>
      </w:r>
    </w:p>
    <w:p w:rsidR="00CE12A0" w:rsidRPr="00CE12A0" w:rsidRDefault="00CE12A0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A0">
        <w:rPr>
          <w:rFonts w:ascii="Times New Roman" w:hAnsi="Times New Roman" w:cs="Times New Roman"/>
          <w:sz w:val="24"/>
          <w:szCs w:val="24"/>
        </w:rPr>
        <w:t>Химические свойства алифатических и ароматических аминов. Образование амидов. Анилиновые красители. Полиамиды и полиамидные синтетические волокна.</w:t>
      </w:r>
    </w:p>
    <w:p w:rsidR="00CE12A0" w:rsidRPr="00CE12A0" w:rsidRDefault="00CE12A0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A0">
        <w:rPr>
          <w:rFonts w:ascii="Times New Roman" w:hAnsi="Times New Roman" w:cs="Times New Roman"/>
          <w:sz w:val="24"/>
          <w:szCs w:val="24"/>
        </w:rPr>
        <w:t>Понятие об аминокислотах. Двойственность кислотно-основных свойств аминокислот и её причины. Реакции поликонденсации. Синтетические волокна: капрон и энант.</w:t>
      </w:r>
    </w:p>
    <w:p w:rsidR="00CE12A0" w:rsidRPr="00CE12A0" w:rsidRDefault="00CE12A0" w:rsidP="00537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A0">
        <w:rPr>
          <w:rFonts w:ascii="Times New Roman" w:hAnsi="Times New Roman" w:cs="Times New Roman"/>
          <w:sz w:val="24"/>
          <w:szCs w:val="24"/>
        </w:rPr>
        <w:t>Белки как природные полимеры. Химические свойства белков: горение, денатурация, гидролиз, качественные (цветные) реакции.</w:t>
      </w:r>
    </w:p>
    <w:p w:rsidR="00537B64" w:rsidRPr="00CE12A0" w:rsidRDefault="00CE12A0" w:rsidP="00CE1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A0">
        <w:rPr>
          <w:rFonts w:ascii="Times New Roman" w:hAnsi="Times New Roman" w:cs="Times New Roman"/>
          <w:sz w:val="24"/>
          <w:szCs w:val="24"/>
        </w:rPr>
        <w:t>Биологические функции белков, их значение. Белки как компонент пищи. Проблема белкового голодания и пути её решения.</w:t>
      </w:r>
    </w:p>
    <w:p w:rsidR="00D5792F" w:rsidRDefault="00CE12A0" w:rsidP="00B4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2A0">
        <w:rPr>
          <w:rFonts w:ascii="Times New Roman" w:hAnsi="Times New Roman" w:cs="Times New Roman"/>
          <w:i/>
        </w:rPr>
        <w:t>Лабораторная работа №</w:t>
      </w:r>
      <w:r w:rsidR="002E3D05">
        <w:rPr>
          <w:rFonts w:ascii="Times New Roman" w:hAnsi="Times New Roman" w:cs="Times New Roman"/>
          <w:i/>
        </w:rPr>
        <w:t>14</w:t>
      </w:r>
      <w:r>
        <w:rPr>
          <w:rFonts w:ascii="Times New Roman" w:hAnsi="Times New Roman" w:cs="Times New Roman"/>
          <w:b/>
        </w:rPr>
        <w:t>.</w:t>
      </w:r>
      <w:r w:rsidRPr="008E2D86">
        <w:rPr>
          <w:rFonts w:ascii="Times New Roman" w:hAnsi="Times New Roman" w:cs="Times New Roman"/>
          <w:sz w:val="28"/>
          <w:szCs w:val="28"/>
        </w:rPr>
        <w:t xml:space="preserve"> Свойства белков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12A0" w:rsidRDefault="00CE12A0" w:rsidP="00B4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2A0">
        <w:rPr>
          <w:rFonts w:ascii="Times New Roman" w:hAnsi="Times New Roman" w:cs="Times New Roman"/>
          <w:i/>
        </w:rPr>
        <w:t>Практическое занятие №</w:t>
      </w:r>
      <w:r w:rsidR="00DF5BF1">
        <w:rPr>
          <w:rFonts w:ascii="Times New Roman" w:hAnsi="Times New Roman" w:cs="Times New Roman"/>
          <w:i/>
        </w:rPr>
        <w:t>7</w:t>
      </w:r>
      <w:r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5BF1">
        <w:rPr>
          <w:rFonts w:ascii="Times New Roman" w:hAnsi="Times New Roman" w:cs="Times New Roman"/>
          <w:sz w:val="28"/>
          <w:szCs w:val="28"/>
        </w:rPr>
        <w:t>Распознавание</w:t>
      </w:r>
      <w:r>
        <w:rPr>
          <w:rFonts w:ascii="Times New Roman" w:hAnsi="Times New Roman" w:cs="Times New Roman"/>
          <w:sz w:val="28"/>
          <w:szCs w:val="28"/>
        </w:rPr>
        <w:t xml:space="preserve"> волокон.</w:t>
      </w:r>
    </w:p>
    <w:p w:rsidR="00CE12A0" w:rsidRPr="00CE12A0" w:rsidRDefault="00A63901" w:rsidP="00CE12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CE12A0" w:rsidRPr="00CE12A0">
        <w:rPr>
          <w:rFonts w:ascii="Times New Roman" w:hAnsi="Times New Roman" w:cs="Times New Roman"/>
          <w:b/>
          <w:sz w:val="24"/>
          <w:szCs w:val="24"/>
        </w:rPr>
        <w:t>.12. Азотсодержащие гетероциклические соединения. Нуклеиновые кислоты.</w:t>
      </w:r>
    </w:p>
    <w:p w:rsidR="00CE12A0" w:rsidRPr="00CE12A0" w:rsidRDefault="00CE12A0" w:rsidP="00CE1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A0">
        <w:rPr>
          <w:rFonts w:ascii="Times New Roman" w:hAnsi="Times New Roman" w:cs="Times New Roman"/>
          <w:sz w:val="24"/>
          <w:szCs w:val="24"/>
        </w:rPr>
        <w:t>Нуклеиновые кислоты как природные полимеры. Нуклеотиды, их строение, примеры.</w:t>
      </w:r>
    </w:p>
    <w:p w:rsidR="00CE12A0" w:rsidRPr="00CE12A0" w:rsidRDefault="00CE12A0" w:rsidP="00CE1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A0">
        <w:rPr>
          <w:rFonts w:ascii="Times New Roman" w:hAnsi="Times New Roman" w:cs="Times New Roman"/>
          <w:sz w:val="24"/>
          <w:szCs w:val="24"/>
        </w:rPr>
        <w:t>АТФ и АДФ, их взаимопревращение в природе.</w:t>
      </w:r>
    </w:p>
    <w:p w:rsidR="00CE12A0" w:rsidRPr="00CE12A0" w:rsidRDefault="00CE12A0" w:rsidP="00CE1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A0">
        <w:rPr>
          <w:rFonts w:ascii="Times New Roman" w:hAnsi="Times New Roman" w:cs="Times New Roman"/>
          <w:sz w:val="24"/>
          <w:szCs w:val="24"/>
        </w:rPr>
        <w:t>Строение ДНК, её первичная и вторичная структура. Работы Ф. Крика и Д. Уотсона. Комплементарность азотистых оснований. Репликация ДНК.</w:t>
      </w:r>
    </w:p>
    <w:p w:rsidR="00CE12A0" w:rsidRPr="00CE12A0" w:rsidRDefault="00CE12A0" w:rsidP="00CE1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A0">
        <w:rPr>
          <w:rFonts w:ascii="Times New Roman" w:hAnsi="Times New Roman" w:cs="Times New Roman"/>
          <w:sz w:val="24"/>
          <w:szCs w:val="24"/>
        </w:rPr>
        <w:t>Особенности строения РНК. Типы РНК и их биологические функции. Понятие о троичном коде (кодоне).</w:t>
      </w:r>
    </w:p>
    <w:p w:rsidR="00CE12A0" w:rsidRPr="00CE12A0" w:rsidRDefault="00CE12A0" w:rsidP="00CE1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A0">
        <w:rPr>
          <w:rFonts w:ascii="Times New Roman" w:hAnsi="Times New Roman" w:cs="Times New Roman"/>
          <w:sz w:val="24"/>
          <w:szCs w:val="24"/>
        </w:rPr>
        <w:t>Биосинтез белка в живой клетке.</w:t>
      </w:r>
    </w:p>
    <w:p w:rsidR="00CE12A0" w:rsidRPr="00CE12A0" w:rsidRDefault="00CE12A0" w:rsidP="00CE1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12A0">
        <w:rPr>
          <w:rFonts w:ascii="Times New Roman" w:hAnsi="Times New Roman" w:cs="Times New Roman"/>
          <w:sz w:val="24"/>
          <w:szCs w:val="24"/>
        </w:rPr>
        <w:t>Генная инженерия и биотехнология. Трансгенные формы растений и животных.</w:t>
      </w:r>
    </w:p>
    <w:p w:rsidR="00CE12A0" w:rsidRPr="00640CC1" w:rsidRDefault="00B02018" w:rsidP="00CE1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018">
        <w:rPr>
          <w:rFonts w:ascii="Times New Roman" w:hAnsi="Times New Roman" w:cs="Times New Roman"/>
          <w:i/>
          <w:sz w:val="24"/>
          <w:szCs w:val="24"/>
        </w:rPr>
        <w:t xml:space="preserve">Практическое </w:t>
      </w:r>
      <w:r w:rsidR="00640CC1" w:rsidRPr="00B02018">
        <w:rPr>
          <w:rFonts w:ascii="Times New Roman" w:hAnsi="Times New Roman" w:cs="Times New Roman"/>
          <w:i/>
          <w:sz w:val="24"/>
          <w:szCs w:val="24"/>
        </w:rPr>
        <w:t>з</w:t>
      </w:r>
      <w:r w:rsidRPr="00B02018">
        <w:rPr>
          <w:rFonts w:ascii="Times New Roman" w:hAnsi="Times New Roman" w:cs="Times New Roman"/>
          <w:i/>
          <w:sz w:val="24"/>
          <w:szCs w:val="24"/>
        </w:rPr>
        <w:t>анятие</w:t>
      </w:r>
      <w:r w:rsidR="00640CC1" w:rsidRPr="00B02018">
        <w:rPr>
          <w:rFonts w:ascii="Times New Roman" w:hAnsi="Times New Roman" w:cs="Times New Roman"/>
          <w:i/>
          <w:sz w:val="24"/>
          <w:szCs w:val="24"/>
        </w:rPr>
        <w:t xml:space="preserve"> №</w:t>
      </w:r>
      <w:r w:rsidR="00DF5BF1">
        <w:rPr>
          <w:rFonts w:ascii="Times New Roman" w:hAnsi="Times New Roman" w:cs="Times New Roman"/>
          <w:i/>
          <w:sz w:val="24"/>
          <w:szCs w:val="24"/>
        </w:rPr>
        <w:t>8</w:t>
      </w:r>
      <w:r w:rsidR="00640CC1" w:rsidRPr="00640CC1">
        <w:rPr>
          <w:rFonts w:ascii="Times New Roman" w:hAnsi="Times New Roman" w:cs="Times New Roman"/>
          <w:sz w:val="24"/>
          <w:szCs w:val="24"/>
        </w:rPr>
        <w:t>. Идентификация органических соединений.</w:t>
      </w:r>
    </w:p>
    <w:p w:rsidR="00640CC1" w:rsidRPr="00640CC1" w:rsidRDefault="00A63901" w:rsidP="00CE1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640CC1" w:rsidRPr="00640CC1">
        <w:rPr>
          <w:rFonts w:ascii="Times New Roman" w:hAnsi="Times New Roman" w:cs="Times New Roman"/>
          <w:b/>
          <w:sz w:val="24"/>
          <w:szCs w:val="24"/>
        </w:rPr>
        <w:t>.13.</w:t>
      </w:r>
      <w:r w:rsidR="00640CC1" w:rsidRPr="00640CC1">
        <w:rPr>
          <w:rFonts w:ascii="Times New Roman" w:hAnsi="Times New Roman" w:cs="Times New Roman"/>
          <w:sz w:val="24"/>
          <w:szCs w:val="24"/>
        </w:rPr>
        <w:t xml:space="preserve"> </w:t>
      </w:r>
      <w:r w:rsidR="00640CC1" w:rsidRPr="00640CC1">
        <w:rPr>
          <w:rFonts w:ascii="Times New Roman" w:hAnsi="Times New Roman" w:cs="Times New Roman"/>
          <w:b/>
          <w:sz w:val="24"/>
          <w:szCs w:val="24"/>
        </w:rPr>
        <w:t>Биологически активные соединения.</w:t>
      </w:r>
    </w:p>
    <w:p w:rsidR="00640CC1" w:rsidRPr="00640CC1" w:rsidRDefault="00640CC1" w:rsidP="00CE1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CC1">
        <w:rPr>
          <w:rFonts w:ascii="Times New Roman" w:hAnsi="Times New Roman" w:cs="Times New Roman"/>
          <w:sz w:val="24"/>
          <w:szCs w:val="24"/>
        </w:rPr>
        <w:lastRenderedPageBreak/>
        <w:t xml:space="preserve">Понятие о ферментах как о биологических катализаторах. Особенности строения и свойств ферментов: селективность и эффективность. Зависимость активности ферментов от температуры и </w:t>
      </w:r>
      <w:r w:rsidRPr="00640CC1">
        <w:rPr>
          <w:rFonts w:ascii="Times New Roman" w:hAnsi="Times New Roman" w:cs="Times New Roman"/>
          <w:sz w:val="24"/>
          <w:szCs w:val="24"/>
          <w:lang w:val="en-US"/>
        </w:rPr>
        <w:t>pH</w:t>
      </w:r>
      <w:r w:rsidRPr="00640CC1">
        <w:rPr>
          <w:rFonts w:ascii="Times New Roman" w:hAnsi="Times New Roman" w:cs="Times New Roman"/>
          <w:sz w:val="24"/>
          <w:szCs w:val="24"/>
        </w:rPr>
        <w:t xml:space="preserve"> среды.</w:t>
      </w:r>
    </w:p>
    <w:p w:rsidR="00640CC1" w:rsidRPr="00640CC1" w:rsidRDefault="00640CC1" w:rsidP="00CE1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CC1">
        <w:rPr>
          <w:rFonts w:ascii="Times New Roman" w:hAnsi="Times New Roman" w:cs="Times New Roman"/>
          <w:sz w:val="24"/>
          <w:szCs w:val="24"/>
        </w:rPr>
        <w:t xml:space="preserve">Понятие о витаминах. Водорастворимые (на примере витаминов С, группы В и Р) и жирорастворимые (на примере витаминов А, </w:t>
      </w:r>
      <w:r w:rsidRPr="00640CC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640CC1">
        <w:rPr>
          <w:rFonts w:ascii="Times New Roman" w:hAnsi="Times New Roman" w:cs="Times New Roman"/>
          <w:sz w:val="24"/>
          <w:szCs w:val="24"/>
        </w:rPr>
        <w:t xml:space="preserve"> и </w:t>
      </w:r>
      <w:r w:rsidRPr="00640CC1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40CC1">
        <w:rPr>
          <w:rFonts w:ascii="Times New Roman" w:hAnsi="Times New Roman" w:cs="Times New Roman"/>
          <w:sz w:val="24"/>
          <w:szCs w:val="24"/>
        </w:rPr>
        <w:t>). Авитаминозы, гипервитаминозы и гиповитаминозы, их профилактика.</w:t>
      </w:r>
    </w:p>
    <w:p w:rsidR="00640CC1" w:rsidRPr="00640CC1" w:rsidRDefault="00640CC1" w:rsidP="00CE1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CC1">
        <w:rPr>
          <w:rFonts w:ascii="Times New Roman" w:hAnsi="Times New Roman" w:cs="Times New Roman"/>
          <w:sz w:val="24"/>
          <w:szCs w:val="24"/>
        </w:rPr>
        <w:t>Гормоны, их классификация: стероиды, производные аминокислот, полипептидные и белковые гормоны. Отдельные представители: эстрадиол, тестостерон, инсулин, адреналин.</w:t>
      </w:r>
    </w:p>
    <w:p w:rsidR="00640CC1" w:rsidRPr="00640CC1" w:rsidRDefault="00640CC1" w:rsidP="00640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0CC1">
        <w:rPr>
          <w:rFonts w:ascii="Times New Roman" w:hAnsi="Times New Roman" w:cs="Times New Roman"/>
          <w:sz w:val="24"/>
          <w:szCs w:val="24"/>
        </w:rPr>
        <w:t>Лекарства – химиотерапевтические препараты. Краткая история возникновения и развития химиотерапии. Группы лекарств: сульфамиды (стрептоцид), антибиотики (пенициллин), антипиретики (аспирин), анальгетики (анальгин).</w:t>
      </w:r>
    </w:p>
    <w:p w:rsidR="00640CC1" w:rsidRDefault="00640CC1" w:rsidP="00640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018">
        <w:rPr>
          <w:rFonts w:ascii="Times New Roman" w:hAnsi="Times New Roman" w:cs="Times New Roman"/>
          <w:i/>
          <w:sz w:val="24"/>
          <w:szCs w:val="24"/>
        </w:rPr>
        <w:t>Л</w:t>
      </w:r>
      <w:r w:rsidR="00B02018" w:rsidRPr="00B02018">
        <w:rPr>
          <w:rFonts w:ascii="Times New Roman" w:hAnsi="Times New Roman" w:cs="Times New Roman"/>
          <w:i/>
          <w:sz w:val="24"/>
          <w:szCs w:val="24"/>
        </w:rPr>
        <w:t xml:space="preserve">абораторная </w:t>
      </w:r>
      <w:r w:rsidRPr="00B02018">
        <w:rPr>
          <w:rFonts w:ascii="Times New Roman" w:hAnsi="Times New Roman" w:cs="Times New Roman"/>
          <w:i/>
          <w:sz w:val="24"/>
          <w:szCs w:val="24"/>
        </w:rPr>
        <w:t>р</w:t>
      </w:r>
      <w:r w:rsidR="00B02018" w:rsidRPr="00B02018">
        <w:rPr>
          <w:rFonts w:ascii="Times New Roman" w:hAnsi="Times New Roman" w:cs="Times New Roman"/>
          <w:i/>
          <w:sz w:val="24"/>
          <w:szCs w:val="24"/>
        </w:rPr>
        <w:t>абота</w:t>
      </w:r>
      <w:r w:rsidRPr="00B02018">
        <w:rPr>
          <w:rFonts w:ascii="Times New Roman" w:hAnsi="Times New Roman" w:cs="Times New Roman"/>
          <w:i/>
          <w:sz w:val="24"/>
          <w:szCs w:val="24"/>
        </w:rPr>
        <w:t xml:space="preserve"> №</w:t>
      </w:r>
      <w:r w:rsidR="00DF5BF1">
        <w:rPr>
          <w:rFonts w:ascii="Times New Roman" w:hAnsi="Times New Roman" w:cs="Times New Roman"/>
          <w:i/>
          <w:sz w:val="24"/>
          <w:szCs w:val="24"/>
        </w:rPr>
        <w:t>15</w:t>
      </w:r>
      <w:r w:rsidRPr="00640CC1">
        <w:rPr>
          <w:rFonts w:ascii="Times New Roman" w:hAnsi="Times New Roman" w:cs="Times New Roman"/>
          <w:b/>
          <w:sz w:val="24"/>
          <w:szCs w:val="24"/>
        </w:rPr>
        <w:t>.</w:t>
      </w:r>
      <w:r w:rsidRPr="00640CC1">
        <w:rPr>
          <w:rFonts w:ascii="Times New Roman" w:hAnsi="Times New Roman" w:cs="Times New Roman"/>
          <w:sz w:val="24"/>
          <w:szCs w:val="24"/>
        </w:rPr>
        <w:t xml:space="preserve"> Обнаружение витамина А в подсолнечном масле. Обнаружение витамина С в яблочном соке.</w:t>
      </w:r>
    </w:p>
    <w:p w:rsidR="00A63901" w:rsidRPr="004749C4" w:rsidRDefault="00A63901" w:rsidP="00A639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1C64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D31C64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31C6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НЕ</w:t>
      </w:r>
      <w:r w:rsidRPr="00E36453">
        <w:rPr>
          <w:rFonts w:ascii="Times New Roman" w:hAnsi="Times New Roman" w:cs="Times New Roman"/>
        </w:rPr>
        <w:t>ОРГАНИЧЕСКАЯ</w:t>
      </w:r>
      <w:r>
        <w:rPr>
          <w:rFonts w:ascii="Times New Roman" w:hAnsi="Times New Roman" w:cs="Times New Roman"/>
          <w:sz w:val="28"/>
          <w:szCs w:val="28"/>
        </w:rPr>
        <w:t xml:space="preserve"> ХИМИЯ</w:t>
      </w:r>
    </w:p>
    <w:p w:rsidR="00A63901" w:rsidRDefault="00A63901" w:rsidP="00640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5D5D" w:rsidRPr="00254984" w:rsidRDefault="00A63901" w:rsidP="00B02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0A5D5D" w:rsidRPr="0025498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0A5D5D" w:rsidRPr="00254984">
        <w:rPr>
          <w:rFonts w:ascii="Times New Roman" w:hAnsi="Times New Roman" w:cs="Times New Roman"/>
          <w:b/>
          <w:sz w:val="24"/>
          <w:szCs w:val="24"/>
        </w:rPr>
        <w:t>.</w:t>
      </w:r>
      <w:r w:rsidR="000A5D5D" w:rsidRPr="00254984">
        <w:rPr>
          <w:rFonts w:ascii="Times New Roman" w:hAnsi="Times New Roman" w:cs="Times New Roman"/>
          <w:sz w:val="24"/>
          <w:szCs w:val="24"/>
        </w:rPr>
        <w:t xml:space="preserve"> Химические реакции.</w:t>
      </w:r>
    </w:p>
    <w:p w:rsidR="000A5D5D" w:rsidRPr="00254984" w:rsidRDefault="000A5D5D" w:rsidP="00B02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sz w:val="24"/>
          <w:szCs w:val="24"/>
        </w:rPr>
        <w:t xml:space="preserve">Понятие химической реакции. Классификация химических реакций  а) по числу и характеру реагирующих и образующихся веществ; б) по тепловому эффекту, в) по направлению (обратимые и необратимые). </w:t>
      </w:r>
      <w:r w:rsidRPr="00254984">
        <w:rPr>
          <w:rFonts w:ascii="Times New Roman" w:hAnsi="Times New Roman" w:cs="Times New Roman"/>
          <w:i/>
          <w:sz w:val="24"/>
          <w:szCs w:val="24"/>
        </w:rPr>
        <w:t>Демонстрации.</w:t>
      </w:r>
      <w:r w:rsidRPr="00254984">
        <w:rPr>
          <w:rFonts w:ascii="Times New Roman" w:hAnsi="Times New Roman" w:cs="Times New Roman"/>
          <w:sz w:val="24"/>
          <w:szCs w:val="24"/>
        </w:rPr>
        <w:t xml:space="preserve"> Реакции эндотермические на примере реакции разложения (этанола, калийной селитры, бихромата аммония) и экзотермические на примере реакций соединения (обесцвечивание бромной воды и перманганата калия этиленом, гашение извести).</w:t>
      </w:r>
    </w:p>
    <w:p w:rsidR="000A5D5D" w:rsidRPr="00254984" w:rsidRDefault="000A5D5D" w:rsidP="00B02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sz w:val="24"/>
          <w:szCs w:val="24"/>
        </w:rPr>
        <w:t>Вероятность протекания химических реакций. Внутренняя энергия, энтальпия. Тепловой эффект химической реакции. Термохимические уравнения. Закон Г. И. Гесса. Энтропия.</w:t>
      </w:r>
    </w:p>
    <w:p w:rsidR="000A5D5D" w:rsidRPr="00254984" w:rsidRDefault="000A5D5D" w:rsidP="00B020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sz w:val="24"/>
          <w:szCs w:val="24"/>
        </w:rPr>
        <w:t>Скорость химических реакций. Скорость гомо- и гетерогенной реакции. Факторы, влияющие на скорость химической реакции. Закон Вант-Гоффа.</w:t>
      </w:r>
    </w:p>
    <w:p w:rsidR="000A5D5D" w:rsidRPr="00254984" w:rsidRDefault="000A5D5D" w:rsidP="000A5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sz w:val="24"/>
          <w:szCs w:val="24"/>
        </w:rPr>
        <w:t>Обратимость химических реакций. Химическое равновесие. Факторы, влияющие на смещение химического равновесия.</w:t>
      </w:r>
    </w:p>
    <w:p w:rsidR="00254984" w:rsidRPr="00254984" w:rsidRDefault="00254984" w:rsidP="000A5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i/>
          <w:sz w:val="24"/>
          <w:szCs w:val="24"/>
        </w:rPr>
        <w:t xml:space="preserve">Лабораторная работа </w:t>
      </w:r>
      <w:r w:rsidRPr="00254984">
        <w:rPr>
          <w:rFonts w:ascii="Times New Roman" w:hAnsi="Times New Roman" w:cs="Times New Roman"/>
          <w:sz w:val="24"/>
          <w:szCs w:val="24"/>
        </w:rPr>
        <w:t>№1</w:t>
      </w:r>
      <w:r w:rsidR="00DF5BF1">
        <w:rPr>
          <w:rFonts w:ascii="Times New Roman" w:hAnsi="Times New Roman" w:cs="Times New Roman"/>
          <w:sz w:val="24"/>
          <w:szCs w:val="24"/>
        </w:rPr>
        <w:t>6</w:t>
      </w:r>
      <w:r w:rsidRPr="00254984">
        <w:rPr>
          <w:rFonts w:ascii="Times New Roman" w:hAnsi="Times New Roman" w:cs="Times New Roman"/>
          <w:sz w:val="24"/>
          <w:szCs w:val="24"/>
        </w:rPr>
        <w:t>. Получение кислорода разложением пероксида водорода и (или) перманганата калия</w:t>
      </w:r>
    </w:p>
    <w:p w:rsidR="00254984" w:rsidRPr="00254984" w:rsidRDefault="00254984" w:rsidP="00254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4984">
        <w:rPr>
          <w:rFonts w:ascii="Times New Roman" w:hAnsi="Times New Roman" w:cs="Times New Roman"/>
          <w:i/>
          <w:sz w:val="24"/>
          <w:szCs w:val="24"/>
        </w:rPr>
        <w:t xml:space="preserve">Лабораторная работа </w:t>
      </w:r>
      <w:r w:rsidRPr="00254984">
        <w:rPr>
          <w:rFonts w:ascii="Times New Roman" w:hAnsi="Times New Roman" w:cs="Times New Roman"/>
          <w:sz w:val="24"/>
          <w:szCs w:val="24"/>
        </w:rPr>
        <w:t>№15. Реакции, идущие с образованием осадка, газа или воды для органических и неорганических кислот.</w:t>
      </w:r>
    </w:p>
    <w:p w:rsidR="00254984" w:rsidRPr="00895770" w:rsidRDefault="00A63901" w:rsidP="00254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254984" w:rsidRPr="0089577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254984" w:rsidRPr="00895770">
        <w:rPr>
          <w:rFonts w:ascii="Times New Roman" w:hAnsi="Times New Roman" w:cs="Times New Roman"/>
          <w:b/>
          <w:sz w:val="24"/>
          <w:szCs w:val="24"/>
        </w:rPr>
        <w:t>. Окислительно-восстановительные реакции. Электрохимические процессы</w:t>
      </w:r>
      <w:r w:rsidR="00254984" w:rsidRPr="00895770">
        <w:rPr>
          <w:rFonts w:ascii="Times New Roman" w:hAnsi="Times New Roman" w:cs="Times New Roman"/>
          <w:sz w:val="24"/>
          <w:szCs w:val="24"/>
        </w:rPr>
        <w:t>.</w:t>
      </w:r>
    </w:p>
    <w:p w:rsidR="00895770" w:rsidRPr="00895770" w:rsidRDefault="00895770" w:rsidP="00254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sz w:val="24"/>
          <w:szCs w:val="24"/>
        </w:rPr>
        <w:t>ОВР. Степень окисления.</w:t>
      </w:r>
    </w:p>
    <w:p w:rsidR="00895770" w:rsidRPr="00895770" w:rsidRDefault="00895770" w:rsidP="00254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sz w:val="24"/>
          <w:szCs w:val="24"/>
        </w:rPr>
        <w:t>Восстановители и окислители. Окисление и восстановление. Восстановительные свойства металлов – простых веществ.</w:t>
      </w:r>
    </w:p>
    <w:p w:rsidR="00895770" w:rsidRPr="00895770" w:rsidRDefault="00895770" w:rsidP="00254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sz w:val="24"/>
          <w:szCs w:val="24"/>
        </w:rPr>
        <w:t>Окислительные и восстановительные свойства неметаллов – простых веществ.</w:t>
      </w:r>
    </w:p>
    <w:p w:rsidR="00895770" w:rsidRPr="00895770" w:rsidRDefault="00895770" w:rsidP="00254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sz w:val="24"/>
          <w:szCs w:val="24"/>
        </w:rPr>
        <w:t>Расстановка коэффициентов методом электронного баланса.</w:t>
      </w:r>
    </w:p>
    <w:p w:rsidR="00254984" w:rsidRPr="00895770" w:rsidRDefault="00895770" w:rsidP="0089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sz w:val="24"/>
          <w:szCs w:val="24"/>
        </w:rPr>
        <w:t>Влияние среды на протекание окислительно-восстановительных процессов.</w:t>
      </w:r>
    </w:p>
    <w:p w:rsidR="00895770" w:rsidRPr="00895770" w:rsidRDefault="00895770" w:rsidP="0089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sz w:val="24"/>
          <w:szCs w:val="24"/>
        </w:rPr>
        <w:t>Химические источники тока: гальванические элементы и принципы их работы. Образование гальванических пар при химических процессах.</w:t>
      </w:r>
    </w:p>
    <w:p w:rsidR="00895770" w:rsidRPr="00895770" w:rsidRDefault="00895770" w:rsidP="0089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sz w:val="24"/>
          <w:szCs w:val="24"/>
        </w:rPr>
        <w:t>Электролиз расплавов и водных растворов электролитов. Процессы, происходящие на катоде и аноде. Уравнения электрохимических процессов.</w:t>
      </w:r>
    </w:p>
    <w:p w:rsidR="00895770" w:rsidRPr="00895770" w:rsidRDefault="00895770" w:rsidP="0089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sz w:val="24"/>
          <w:szCs w:val="24"/>
        </w:rPr>
        <w:t>Электролиз водных растворов с инертными электродами. Электролиз водных растворов с растворимыми электродами. Практическое применение электролиза.</w:t>
      </w:r>
    </w:p>
    <w:p w:rsidR="00895770" w:rsidRPr="00895770" w:rsidRDefault="00895770" w:rsidP="0089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i/>
          <w:sz w:val="24"/>
          <w:szCs w:val="24"/>
        </w:rPr>
        <w:t>Лабораторная работа №18</w:t>
      </w:r>
      <w:r w:rsidRPr="00895770">
        <w:rPr>
          <w:rFonts w:ascii="Times New Roman" w:hAnsi="Times New Roman" w:cs="Times New Roman"/>
          <w:sz w:val="24"/>
          <w:szCs w:val="24"/>
        </w:rPr>
        <w:t>. Взаимодействие металлов с неметаллами, а также с растворами солей и растворами кислот</w:t>
      </w:r>
    </w:p>
    <w:p w:rsidR="00895770" w:rsidRPr="00895770" w:rsidRDefault="00895770" w:rsidP="0089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5770">
        <w:rPr>
          <w:rFonts w:ascii="Times New Roman" w:hAnsi="Times New Roman" w:cs="Times New Roman"/>
          <w:i/>
          <w:sz w:val="24"/>
          <w:szCs w:val="24"/>
        </w:rPr>
        <w:t>Лабораторная работа №19</w:t>
      </w:r>
      <w:r w:rsidRPr="00895770">
        <w:rPr>
          <w:rFonts w:ascii="Times New Roman" w:hAnsi="Times New Roman" w:cs="Times New Roman"/>
          <w:sz w:val="24"/>
          <w:szCs w:val="24"/>
        </w:rPr>
        <w:t>. Окислительные свойства перманганата калия в различных средах.</w:t>
      </w:r>
    </w:p>
    <w:p w:rsidR="00254984" w:rsidRPr="0067318D" w:rsidRDefault="00A63901" w:rsidP="00254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895770" w:rsidRPr="0067318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895770" w:rsidRPr="0067318D">
        <w:rPr>
          <w:rFonts w:ascii="Times New Roman" w:hAnsi="Times New Roman" w:cs="Times New Roman"/>
          <w:b/>
          <w:sz w:val="24"/>
          <w:szCs w:val="24"/>
        </w:rPr>
        <w:t>.</w:t>
      </w:r>
      <w:r w:rsidR="00895770" w:rsidRPr="0067318D">
        <w:rPr>
          <w:rFonts w:ascii="Times New Roman" w:hAnsi="Times New Roman" w:cs="Times New Roman"/>
          <w:sz w:val="24"/>
          <w:szCs w:val="24"/>
        </w:rPr>
        <w:t xml:space="preserve"> </w:t>
      </w:r>
      <w:r w:rsidR="00895770" w:rsidRPr="0067318D">
        <w:rPr>
          <w:rFonts w:ascii="Times New Roman" w:hAnsi="Times New Roman" w:cs="Times New Roman"/>
          <w:b/>
          <w:sz w:val="24"/>
          <w:szCs w:val="24"/>
        </w:rPr>
        <w:t>Классификация веществ. Простые вещества</w:t>
      </w:r>
      <w:r w:rsidR="00895770" w:rsidRPr="0067318D">
        <w:rPr>
          <w:rFonts w:ascii="Times New Roman" w:hAnsi="Times New Roman" w:cs="Times New Roman"/>
          <w:sz w:val="24"/>
          <w:szCs w:val="24"/>
        </w:rPr>
        <w:t>.</w:t>
      </w:r>
    </w:p>
    <w:p w:rsidR="00895770" w:rsidRPr="0067318D" w:rsidRDefault="00895770" w:rsidP="00254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318D">
        <w:rPr>
          <w:rFonts w:ascii="Times New Roman" w:hAnsi="Times New Roman" w:cs="Times New Roman"/>
          <w:sz w:val="24"/>
          <w:szCs w:val="24"/>
        </w:rPr>
        <w:t>Классификация неорганических веществ. Простые и сложные вещества.</w:t>
      </w:r>
    </w:p>
    <w:p w:rsidR="00895770" w:rsidRPr="0067318D" w:rsidRDefault="00895770" w:rsidP="00254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318D">
        <w:rPr>
          <w:rFonts w:ascii="Times New Roman" w:hAnsi="Times New Roman" w:cs="Times New Roman"/>
          <w:sz w:val="24"/>
          <w:szCs w:val="24"/>
        </w:rPr>
        <w:t xml:space="preserve">Металлы. Особенности строения атомов. </w:t>
      </w:r>
      <w:r w:rsidRPr="0067318D">
        <w:rPr>
          <w:rFonts w:ascii="Times New Roman" w:hAnsi="Times New Roman" w:cs="Times New Roman"/>
          <w:i/>
          <w:sz w:val="24"/>
          <w:szCs w:val="24"/>
        </w:rPr>
        <w:t>Демонстрации.</w:t>
      </w:r>
      <w:r w:rsidRPr="0067318D">
        <w:rPr>
          <w:rFonts w:ascii="Times New Roman" w:hAnsi="Times New Roman" w:cs="Times New Roman"/>
          <w:sz w:val="24"/>
          <w:szCs w:val="24"/>
        </w:rPr>
        <w:t xml:space="preserve"> Коллекция металлов. Взаимодействие металлов с неметаллами (кислородом, галогенами, серой, азотом, водородом), с водой, кислотами, растворами солей, органическими веществами (спиртами, галогеналканами, фенолом, кислотами) со щелочами.</w:t>
      </w:r>
    </w:p>
    <w:p w:rsidR="00895770" w:rsidRPr="0067318D" w:rsidRDefault="00895770" w:rsidP="00254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318D">
        <w:rPr>
          <w:rFonts w:ascii="Times New Roman" w:hAnsi="Times New Roman" w:cs="Times New Roman"/>
          <w:sz w:val="24"/>
          <w:szCs w:val="24"/>
        </w:rPr>
        <w:t>Оксиды и гидроксиды металлов.</w:t>
      </w:r>
    </w:p>
    <w:p w:rsidR="00895770" w:rsidRPr="0067318D" w:rsidRDefault="00895770" w:rsidP="0089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318D">
        <w:rPr>
          <w:rFonts w:ascii="Times New Roman" w:hAnsi="Times New Roman" w:cs="Times New Roman"/>
          <w:sz w:val="24"/>
          <w:szCs w:val="24"/>
        </w:rPr>
        <w:t>Металлы в природе. Металлургия и её виды: пиро-, гидро-, электрометаллургия.</w:t>
      </w:r>
    </w:p>
    <w:p w:rsidR="00895770" w:rsidRPr="0067318D" w:rsidRDefault="00895770" w:rsidP="0089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318D">
        <w:rPr>
          <w:rFonts w:ascii="Times New Roman" w:hAnsi="Times New Roman" w:cs="Times New Roman"/>
          <w:sz w:val="24"/>
          <w:szCs w:val="24"/>
        </w:rPr>
        <w:t>Неметаллы. Особенности строения атомов. Окислительные и восстановительные свойства неметаллов в зависимости от их положения в ряду электроотрицательности.</w:t>
      </w:r>
    </w:p>
    <w:p w:rsidR="00895770" w:rsidRPr="0067318D" w:rsidRDefault="00895770" w:rsidP="0089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318D">
        <w:rPr>
          <w:rFonts w:ascii="Times New Roman" w:hAnsi="Times New Roman" w:cs="Times New Roman"/>
          <w:sz w:val="24"/>
          <w:szCs w:val="24"/>
        </w:rPr>
        <w:t>Химические свойства неметаллов. Окислительные свойства: взаимодействие с металлами, водородом, менее электроотрицательными неметаллами, некоторыми сложными веществами. Восстановительные свойства: взаимодействие с фтором, кислородом, сложными веществами-окислителями (азотной и серной кислотами и др.).</w:t>
      </w:r>
    </w:p>
    <w:p w:rsidR="00895770" w:rsidRPr="0067318D" w:rsidRDefault="00895770" w:rsidP="0089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318D">
        <w:rPr>
          <w:rFonts w:ascii="Times New Roman" w:hAnsi="Times New Roman" w:cs="Times New Roman"/>
          <w:sz w:val="24"/>
          <w:szCs w:val="24"/>
        </w:rPr>
        <w:t>Явление аллотропии, характерное для неметаллов.</w:t>
      </w:r>
    </w:p>
    <w:p w:rsidR="00895770" w:rsidRPr="0067318D" w:rsidRDefault="00A63901" w:rsidP="0089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895770" w:rsidRPr="0067318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895770" w:rsidRPr="0067318D">
        <w:rPr>
          <w:rFonts w:ascii="Times New Roman" w:hAnsi="Times New Roman" w:cs="Times New Roman"/>
          <w:b/>
          <w:sz w:val="24"/>
          <w:szCs w:val="24"/>
        </w:rPr>
        <w:t>.</w:t>
      </w:r>
      <w:r w:rsidR="00895770" w:rsidRPr="0067318D">
        <w:rPr>
          <w:rFonts w:ascii="Times New Roman" w:hAnsi="Times New Roman" w:cs="Times New Roman"/>
          <w:sz w:val="24"/>
          <w:szCs w:val="24"/>
        </w:rPr>
        <w:t xml:space="preserve"> </w:t>
      </w:r>
      <w:r w:rsidR="00895770" w:rsidRPr="0067318D">
        <w:rPr>
          <w:rFonts w:ascii="Times New Roman" w:hAnsi="Times New Roman" w:cs="Times New Roman"/>
          <w:b/>
          <w:sz w:val="24"/>
          <w:szCs w:val="24"/>
        </w:rPr>
        <w:t>Основные классы  неорганических и  органических соединений</w:t>
      </w:r>
      <w:r w:rsidR="00895770" w:rsidRPr="0067318D">
        <w:rPr>
          <w:rFonts w:ascii="Times New Roman" w:hAnsi="Times New Roman" w:cs="Times New Roman"/>
          <w:sz w:val="24"/>
          <w:szCs w:val="24"/>
        </w:rPr>
        <w:t>.</w:t>
      </w:r>
    </w:p>
    <w:p w:rsidR="00895770" w:rsidRPr="0067318D" w:rsidRDefault="00895770" w:rsidP="0089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318D">
        <w:rPr>
          <w:rFonts w:ascii="Times New Roman" w:hAnsi="Times New Roman" w:cs="Times New Roman"/>
          <w:sz w:val="24"/>
          <w:szCs w:val="24"/>
        </w:rPr>
        <w:t>Водородные соединения неметаллов. Получение аммиака и хлороводорода синтезом и косвенно. Физические свойства. Отношение к воде: кислотно-основные свойства.</w:t>
      </w:r>
    </w:p>
    <w:p w:rsidR="00895770" w:rsidRPr="0067318D" w:rsidRDefault="00895770" w:rsidP="0089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318D">
        <w:rPr>
          <w:rFonts w:ascii="Times New Roman" w:hAnsi="Times New Roman" w:cs="Times New Roman"/>
          <w:sz w:val="24"/>
          <w:szCs w:val="24"/>
        </w:rPr>
        <w:t>Оксиды и ангидриды карбоновых кислот. Несолеобразующие и солеобразующие оксиды. Кислотные оксиды и их свойства.</w:t>
      </w:r>
    </w:p>
    <w:p w:rsidR="00895770" w:rsidRPr="0067318D" w:rsidRDefault="00895770" w:rsidP="0089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318D">
        <w:rPr>
          <w:rFonts w:ascii="Times New Roman" w:hAnsi="Times New Roman" w:cs="Times New Roman"/>
          <w:sz w:val="24"/>
          <w:szCs w:val="24"/>
        </w:rPr>
        <w:t>Кислоты органические и неорганические. Кислоты в свете протолитической теории. Классификация органических и неорганических кислот. Общие свойства кислот. Особенности свойств концентрированной серной и азотной кислот.</w:t>
      </w:r>
    </w:p>
    <w:p w:rsidR="00895770" w:rsidRPr="0067318D" w:rsidRDefault="00895770" w:rsidP="0089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318D">
        <w:rPr>
          <w:rFonts w:ascii="Times New Roman" w:hAnsi="Times New Roman" w:cs="Times New Roman"/>
          <w:sz w:val="24"/>
          <w:szCs w:val="24"/>
        </w:rPr>
        <w:t>Основания органические и неорганические. Химические свойства щелочей и нерастворимых оснований. Свойства бескислородных оснований: аммиака и аминов.</w:t>
      </w:r>
    </w:p>
    <w:p w:rsidR="00895770" w:rsidRPr="0067318D" w:rsidRDefault="00895770" w:rsidP="0089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318D">
        <w:rPr>
          <w:rFonts w:ascii="Times New Roman" w:hAnsi="Times New Roman" w:cs="Times New Roman"/>
          <w:sz w:val="24"/>
          <w:szCs w:val="24"/>
        </w:rPr>
        <w:t>Классификация и химические свойства солей. Особенности свойств солей органических и неорганических кислот.</w:t>
      </w:r>
      <w:r w:rsidRPr="0067318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7318D">
        <w:rPr>
          <w:rFonts w:ascii="Times New Roman" w:hAnsi="Times New Roman" w:cs="Times New Roman"/>
          <w:sz w:val="24"/>
          <w:szCs w:val="24"/>
        </w:rPr>
        <w:t xml:space="preserve"> </w:t>
      </w:r>
      <w:r w:rsidRPr="0067318D">
        <w:rPr>
          <w:rFonts w:ascii="Times New Roman" w:hAnsi="Times New Roman" w:cs="Times New Roman"/>
          <w:i/>
          <w:sz w:val="24"/>
          <w:szCs w:val="24"/>
        </w:rPr>
        <w:t>Профессионально значимый компонент.</w:t>
      </w:r>
      <w:r w:rsidRPr="0067318D">
        <w:rPr>
          <w:rFonts w:ascii="Times New Roman" w:hAnsi="Times New Roman" w:cs="Times New Roman"/>
          <w:sz w:val="24"/>
          <w:szCs w:val="24"/>
        </w:rPr>
        <w:t xml:space="preserve"> Применение различного рода солей  в пищевой промышленности.</w:t>
      </w:r>
    </w:p>
    <w:p w:rsidR="00895770" w:rsidRPr="0067318D" w:rsidRDefault="00895770" w:rsidP="0089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318D">
        <w:rPr>
          <w:rFonts w:ascii="Times New Roman" w:hAnsi="Times New Roman" w:cs="Times New Roman"/>
          <w:sz w:val="24"/>
          <w:szCs w:val="24"/>
        </w:rPr>
        <w:t>Понятие о генетической связи и генетических рядах в неорганической и органической химии. Генетические ряды металла (на примере кальция и железа), неметалла (серы и кремния), переходного элемента (цинка).</w:t>
      </w:r>
    </w:p>
    <w:p w:rsidR="0067318D" w:rsidRPr="0067318D" w:rsidRDefault="0067318D" w:rsidP="0089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318D">
        <w:rPr>
          <w:rFonts w:ascii="Times New Roman" w:hAnsi="Times New Roman" w:cs="Times New Roman"/>
          <w:i/>
          <w:sz w:val="24"/>
          <w:szCs w:val="24"/>
        </w:rPr>
        <w:t xml:space="preserve">Лабораторная работа </w:t>
      </w:r>
      <w:r w:rsidRPr="0067318D">
        <w:rPr>
          <w:rFonts w:ascii="Times New Roman" w:hAnsi="Times New Roman" w:cs="Times New Roman"/>
          <w:sz w:val="24"/>
          <w:szCs w:val="24"/>
        </w:rPr>
        <w:t>№20. Получение и свойства углекислого газа.</w:t>
      </w:r>
    </w:p>
    <w:p w:rsidR="00254984" w:rsidRPr="0067318D" w:rsidRDefault="0067318D" w:rsidP="0067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318D">
        <w:rPr>
          <w:rFonts w:ascii="Times New Roman" w:hAnsi="Times New Roman" w:cs="Times New Roman"/>
          <w:i/>
          <w:sz w:val="24"/>
          <w:szCs w:val="24"/>
        </w:rPr>
        <w:t xml:space="preserve">Лабораторная работа </w:t>
      </w:r>
      <w:r w:rsidRPr="0067318D">
        <w:rPr>
          <w:rFonts w:ascii="Times New Roman" w:hAnsi="Times New Roman" w:cs="Times New Roman"/>
          <w:sz w:val="24"/>
          <w:szCs w:val="24"/>
        </w:rPr>
        <w:t>№21. Устранение временной и постоянной жёсткости воды.</w:t>
      </w:r>
    </w:p>
    <w:p w:rsidR="0067318D" w:rsidRPr="00D26592" w:rsidRDefault="00A63901" w:rsidP="0067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67318D" w:rsidRPr="00D2659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67318D" w:rsidRPr="00D26592">
        <w:rPr>
          <w:rFonts w:ascii="Times New Roman" w:hAnsi="Times New Roman" w:cs="Times New Roman"/>
          <w:sz w:val="24"/>
          <w:szCs w:val="24"/>
        </w:rPr>
        <w:t xml:space="preserve">. </w:t>
      </w:r>
      <w:r w:rsidR="0067318D" w:rsidRPr="00D26592">
        <w:rPr>
          <w:rFonts w:ascii="Times New Roman" w:hAnsi="Times New Roman" w:cs="Times New Roman"/>
          <w:b/>
          <w:sz w:val="24"/>
          <w:szCs w:val="24"/>
        </w:rPr>
        <w:t>Химия элементов</w:t>
      </w:r>
      <w:r w:rsidR="0067318D" w:rsidRPr="00D26592">
        <w:rPr>
          <w:rFonts w:ascii="Times New Roman" w:hAnsi="Times New Roman" w:cs="Times New Roman"/>
          <w:sz w:val="24"/>
          <w:szCs w:val="24"/>
        </w:rPr>
        <w:t>.</w:t>
      </w:r>
    </w:p>
    <w:p w:rsidR="0067318D" w:rsidRPr="00D26592" w:rsidRDefault="0067318D" w:rsidP="0067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59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26592">
        <w:rPr>
          <w:rFonts w:ascii="Times New Roman" w:hAnsi="Times New Roman" w:cs="Times New Roman"/>
          <w:sz w:val="24"/>
          <w:szCs w:val="24"/>
        </w:rPr>
        <w:t>-элементы. Водород. Изотопы водорода. Тяжёлая вода. Окислительные и восстановительные свойства водорода, его получение и применение.</w:t>
      </w:r>
    </w:p>
    <w:p w:rsidR="0067318D" w:rsidRPr="00D26592" w:rsidRDefault="0067318D" w:rsidP="0067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592">
        <w:rPr>
          <w:rFonts w:ascii="Times New Roman" w:hAnsi="Times New Roman" w:cs="Times New Roman"/>
          <w:sz w:val="24"/>
          <w:szCs w:val="24"/>
        </w:rPr>
        <w:t xml:space="preserve">Элементы </w:t>
      </w:r>
      <w:r w:rsidRPr="00D2659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26592">
        <w:rPr>
          <w:rFonts w:ascii="Times New Roman" w:hAnsi="Times New Roman" w:cs="Times New Roman"/>
          <w:sz w:val="24"/>
          <w:szCs w:val="24"/>
        </w:rPr>
        <w:t>А-группы. Получение, физические и химические свойства щелочных металлов.</w:t>
      </w:r>
    </w:p>
    <w:p w:rsidR="0067318D" w:rsidRPr="00D26592" w:rsidRDefault="0067318D" w:rsidP="0067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592">
        <w:rPr>
          <w:rFonts w:ascii="Times New Roman" w:hAnsi="Times New Roman" w:cs="Times New Roman"/>
          <w:sz w:val="24"/>
          <w:szCs w:val="24"/>
        </w:rPr>
        <w:t xml:space="preserve">Элементы  </w:t>
      </w:r>
      <w:r w:rsidRPr="00D2659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26592">
        <w:rPr>
          <w:rFonts w:ascii="Times New Roman" w:hAnsi="Times New Roman" w:cs="Times New Roman"/>
          <w:sz w:val="24"/>
          <w:szCs w:val="24"/>
        </w:rPr>
        <w:t>А-группы. Общая характеристика щелочноземельных металлов и магния на основании положения в ПС. Кальций, его получение, физические и химические свойства. Важнейшие соединения кальция, их значение и применение.</w:t>
      </w:r>
    </w:p>
    <w:p w:rsidR="0067318D" w:rsidRPr="00D26592" w:rsidRDefault="0067318D" w:rsidP="0067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592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D26592">
        <w:rPr>
          <w:rFonts w:ascii="Times New Roman" w:hAnsi="Times New Roman" w:cs="Times New Roman"/>
          <w:sz w:val="24"/>
          <w:szCs w:val="24"/>
        </w:rPr>
        <w:t>-элементы. Алюминий.  Получение, физические и химические свойства алюминия.  Важнейшие соединения алюминия, их значение и применение. Природные соединения алюминия.</w:t>
      </w:r>
    </w:p>
    <w:p w:rsidR="0067318D" w:rsidRPr="00D26592" w:rsidRDefault="0067318D" w:rsidP="0067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592">
        <w:rPr>
          <w:rFonts w:ascii="Times New Roman" w:hAnsi="Times New Roman" w:cs="Times New Roman"/>
          <w:sz w:val="24"/>
          <w:szCs w:val="24"/>
        </w:rPr>
        <w:t>Углерод и кремний. Строение атома. Оксиды и гидроксиды углерода и кремния. Важнейшие соли угольной и кремниевой кислот. Силикатная промышленность.</w:t>
      </w:r>
    </w:p>
    <w:p w:rsidR="0067318D" w:rsidRPr="00D26592" w:rsidRDefault="0067318D" w:rsidP="0067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592">
        <w:rPr>
          <w:rFonts w:ascii="Times New Roman" w:hAnsi="Times New Roman" w:cs="Times New Roman"/>
          <w:sz w:val="24"/>
          <w:szCs w:val="24"/>
        </w:rPr>
        <w:t>Галогены. Строение атома. Галогены – простые вещества. Важнейшие соединения галогенов, их химические свойства, значение и применение.</w:t>
      </w:r>
    </w:p>
    <w:p w:rsidR="0067318D" w:rsidRPr="00D26592" w:rsidRDefault="0067318D" w:rsidP="0067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592">
        <w:rPr>
          <w:rFonts w:ascii="Times New Roman" w:hAnsi="Times New Roman" w:cs="Times New Roman"/>
          <w:sz w:val="24"/>
          <w:szCs w:val="24"/>
        </w:rPr>
        <w:t>Халькогены. Получение и применение серы и кислорода. Халькогены в природе, их биологическая роль.</w:t>
      </w:r>
    </w:p>
    <w:p w:rsidR="0067318D" w:rsidRPr="00D26592" w:rsidRDefault="0067318D" w:rsidP="0067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592">
        <w:rPr>
          <w:rFonts w:ascii="Times New Roman" w:hAnsi="Times New Roman" w:cs="Times New Roman"/>
          <w:sz w:val="24"/>
          <w:szCs w:val="24"/>
        </w:rPr>
        <w:lastRenderedPageBreak/>
        <w:t xml:space="preserve">Элементы </w:t>
      </w:r>
      <w:r w:rsidRPr="00D26592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D26592">
        <w:rPr>
          <w:rFonts w:ascii="Times New Roman" w:hAnsi="Times New Roman" w:cs="Times New Roman"/>
          <w:sz w:val="24"/>
          <w:szCs w:val="24"/>
        </w:rPr>
        <w:t>А-группы. Оксиды азота и фосфора, соответствующие им кислоты. Соли этих кислот. Свойства кислородных соединений азота и фосфора, их значение и применение.</w:t>
      </w:r>
    </w:p>
    <w:p w:rsidR="0067318D" w:rsidRPr="00D26592" w:rsidRDefault="0067318D" w:rsidP="0067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592">
        <w:rPr>
          <w:rFonts w:ascii="Times New Roman" w:hAnsi="Times New Roman" w:cs="Times New Roman"/>
          <w:sz w:val="24"/>
          <w:szCs w:val="24"/>
        </w:rPr>
        <w:t xml:space="preserve">Особенности строения </w:t>
      </w:r>
      <w:r w:rsidRPr="00D2659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D26592">
        <w:rPr>
          <w:rFonts w:ascii="Times New Roman" w:hAnsi="Times New Roman" w:cs="Times New Roman"/>
          <w:sz w:val="24"/>
          <w:szCs w:val="24"/>
        </w:rPr>
        <w:t>-элементов (</w:t>
      </w:r>
      <w:r w:rsidRPr="00D26592">
        <w:rPr>
          <w:rFonts w:ascii="Times New Roman" w:hAnsi="Times New Roman" w:cs="Times New Roman"/>
          <w:sz w:val="24"/>
          <w:szCs w:val="24"/>
          <w:lang w:val="en-US"/>
        </w:rPr>
        <w:t>IB</w:t>
      </w:r>
      <w:r w:rsidRPr="00D26592">
        <w:rPr>
          <w:rFonts w:ascii="Times New Roman" w:hAnsi="Times New Roman" w:cs="Times New Roman"/>
          <w:sz w:val="24"/>
          <w:szCs w:val="24"/>
        </w:rPr>
        <w:t xml:space="preserve"> – </w:t>
      </w:r>
      <w:r w:rsidRPr="00D26592">
        <w:rPr>
          <w:rFonts w:ascii="Times New Roman" w:hAnsi="Times New Roman" w:cs="Times New Roman"/>
          <w:sz w:val="24"/>
          <w:szCs w:val="24"/>
          <w:lang w:val="en-US"/>
        </w:rPr>
        <w:t>VIIIB</w:t>
      </w:r>
      <w:r w:rsidRPr="00D26592">
        <w:rPr>
          <w:rFonts w:ascii="Times New Roman" w:hAnsi="Times New Roman" w:cs="Times New Roman"/>
          <w:sz w:val="24"/>
          <w:szCs w:val="24"/>
        </w:rPr>
        <w:t>-групп). Медь, цинк, хром, железо, марганец – их физические и химические свойства. Нахождение этих металлов в природе, их получение и значение.</w:t>
      </w:r>
    </w:p>
    <w:p w:rsidR="0067318D" w:rsidRPr="00D26592" w:rsidRDefault="0067318D" w:rsidP="0067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592">
        <w:rPr>
          <w:rFonts w:ascii="Times New Roman" w:hAnsi="Times New Roman" w:cs="Times New Roman"/>
          <w:sz w:val="24"/>
          <w:szCs w:val="24"/>
        </w:rPr>
        <w:t xml:space="preserve">Соединения  </w:t>
      </w:r>
      <w:r w:rsidRPr="00D2659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D26592">
        <w:rPr>
          <w:rFonts w:ascii="Times New Roman" w:hAnsi="Times New Roman" w:cs="Times New Roman"/>
          <w:sz w:val="24"/>
          <w:szCs w:val="24"/>
        </w:rPr>
        <w:t>-элементов с различными степенями окисления. Характер оксидов и гидроксидов этих элементов в зависимости от степени окисления металла.</w:t>
      </w:r>
    </w:p>
    <w:p w:rsidR="0067318D" w:rsidRPr="00D26592" w:rsidRDefault="0067318D" w:rsidP="0067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592">
        <w:rPr>
          <w:rFonts w:ascii="Times New Roman" w:hAnsi="Times New Roman" w:cs="Times New Roman"/>
          <w:i/>
          <w:sz w:val="24"/>
          <w:szCs w:val="24"/>
        </w:rPr>
        <w:t xml:space="preserve">Практическая работа №9. </w:t>
      </w:r>
      <w:r w:rsidRPr="00D26592">
        <w:rPr>
          <w:rFonts w:ascii="Times New Roman" w:hAnsi="Times New Roman" w:cs="Times New Roman"/>
          <w:sz w:val="24"/>
          <w:szCs w:val="24"/>
        </w:rPr>
        <w:t>Идентификация неорганических соединений.</w:t>
      </w:r>
    </w:p>
    <w:p w:rsidR="0067318D" w:rsidRPr="00D26592" w:rsidRDefault="00A63901" w:rsidP="0067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67318D" w:rsidRPr="00D2659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67318D" w:rsidRPr="00D26592">
        <w:rPr>
          <w:rFonts w:ascii="Times New Roman" w:hAnsi="Times New Roman" w:cs="Times New Roman"/>
          <w:b/>
          <w:sz w:val="24"/>
          <w:szCs w:val="24"/>
        </w:rPr>
        <w:t>. Химия в жизни общества</w:t>
      </w:r>
      <w:r w:rsidR="0067318D" w:rsidRPr="00D26592">
        <w:rPr>
          <w:rFonts w:ascii="Times New Roman" w:hAnsi="Times New Roman" w:cs="Times New Roman"/>
          <w:sz w:val="24"/>
          <w:szCs w:val="24"/>
        </w:rPr>
        <w:t>.</w:t>
      </w:r>
    </w:p>
    <w:p w:rsidR="0067318D" w:rsidRPr="00D26592" w:rsidRDefault="0067318D" w:rsidP="0067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592">
        <w:rPr>
          <w:rFonts w:ascii="Times New Roman" w:hAnsi="Times New Roman" w:cs="Times New Roman"/>
          <w:sz w:val="24"/>
          <w:szCs w:val="24"/>
        </w:rPr>
        <w:t>Химическая промышленность и химические технологии. Основные стадии химического производства. Сравнение производства аммиака и метанола.</w:t>
      </w:r>
    </w:p>
    <w:p w:rsidR="0067318D" w:rsidRPr="00D26592" w:rsidRDefault="0067318D" w:rsidP="0067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592">
        <w:rPr>
          <w:rFonts w:ascii="Times New Roman" w:hAnsi="Times New Roman" w:cs="Times New Roman"/>
          <w:sz w:val="24"/>
          <w:szCs w:val="24"/>
        </w:rPr>
        <w:t>Химизация сельского хозяйства и её направления. Удобрения и их классификация. Химические средства защиты растений.</w:t>
      </w:r>
    </w:p>
    <w:p w:rsidR="0067318D" w:rsidRPr="00D26592" w:rsidRDefault="0067318D" w:rsidP="0067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592">
        <w:rPr>
          <w:rFonts w:ascii="Times New Roman" w:hAnsi="Times New Roman" w:cs="Times New Roman"/>
          <w:sz w:val="24"/>
          <w:szCs w:val="24"/>
        </w:rPr>
        <w:t>Химия в быту.</w:t>
      </w:r>
    </w:p>
    <w:p w:rsidR="0067318D" w:rsidRPr="00D26592" w:rsidRDefault="0067318D" w:rsidP="006731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592">
        <w:rPr>
          <w:rFonts w:ascii="Times New Roman" w:hAnsi="Times New Roman" w:cs="Times New Roman"/>
          <w:sz w:val="24"/>
          <w:szCs w:val="24"/>
        </w:rPr>
        <w:t xml:space="preserve">Домашняя аптечка. </w:t>
      </w:r>
    </w:p>
    <w:p w:rsidR="00CB2658" w:rsidRDefault="0067318D" w:rsidP="00FC41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592">
        <w:rPr>
          <w:rFonts w:ascii="Times New Roman" w:hAnsi="Times New Roman" w:cs="Times New Roman"/>
          <w:sz w:val="24"/>
          <w:szCs w:val="24"/>
        </w:rPr>
        <w:t>Химическое загрязнение окружающей среды и природоохранные меры со стороны человека.</w:t>
      </w:r>
    </w:p>
    <w:p w:rsidR="00243F9E" w:rsidRDefault="00243F9E" w:rsidP="00FC41A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3F9E" w:rsidRPr="004749C4" w:rsidRDefault="00243F9E" w:rsidP="00243F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49C4">
        <w:rPr>
          <w:rFonts w:ascii="Times New Roman" w:hAnsi="Times New Roman" w:cs="Times New Roman"/>
          <w:b/>
          <w:sz w:val="24"/>
          <w:szCs w:val="24"/>
        </w:rPr>
        <w:t>Темы рефератов (докладов), индивидуальных проектов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4501"/>
      </w:tblGrid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обучения</w:t>
            </w:r>
          </w:p>
        </w:tc>
        <w:tc>
          <w:tcPr>
            <w:tcW w:w="4501" w:type="dxa"/>
          </w:tcPr>
          <w:p w:rsidR="00243F9E" w:rsidRPr="00D26592" w:rsidRDefault="00243F9E" w:rsidP="008E27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Темы рефератов</w:t>
            </w:r>
          </w:p>
        </w:tc>
      </w:tr>
      <w:tr w:rsidR="00FC41AE" w:rsidRPr="00D26592" w:rsidTr="008E274F">
        <w:tc>
          <w:tcPr>
            <w:tcW w:w="9571" w:type="dxa"/>
            <w:gridSpan w:val="2"/>
          </w:tcPr>
          <w:p w:rsidR="00FC41AE" w:rsidRPr="00D26592" w:rsidRDefault="00FC41AE" w:rsidP="00FC4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26592">
              <w:rPr>
                <w:rFonts w:ascii="Times New Roman" w:hAnsi="Times New Roman" w:cs="Times New Roman"/>
                <w:b/>
                <w:sz w:val="24"/>
                <w:szCs w:val="24"/>
              </w:rPr>
              <w:t>. Органическая химия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pStyle w:val="Default"/>
            </w:pPr>
            <w:r w:rsidRPr="00D26592">
              <w:t xml:space="preserve">1.1. Предмет органической химии. Теория строения органических соединений </w:t>
            </w:r>
          </w:p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1" w:type="dxa"/>
          </w:tcPr>
          <w:p w:rsidR="00FC41AE" w:rsidRPr="00FC41AE" w:rsidRDefault="00FC41A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>- Роль отечественных учёных в становлении и развитии мировой органической химии.</w:t>
            </w:r>
          </w:p>
          <w:p w:rsidR="00243F9E" w:rsidRPr="00FC41AE" w:rsidRDefault="00FC41A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>- Жизнь и деятельность А. М. Бутлерова.</w:t>
            </w:r>
          </w:p>
          <w:p w:rsidR="00FC41AE" w:rsidRPr="00FC41AE" w:rsidRDefault="00FC41A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1.2. Предельные углеводороды.</w:t>
            </w:r>
          </w:p>
        </w:tc>
        <w:tc>
          <w:tcPr>
            <w:tcW w:w="4501" w:type="dxa"/>
          </w:tcPr>
          <w:p w:rsidR="00243F9E" w:rsidRPr="00FC41AE" w:rsidRDefault="00FC41A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>- Синтез органических веществ из парафинов.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1.3. Этиленовые и диеновые углеводороды.</w:t>
            </w:r>
          </w:p>
        </w:tc>
        <w:tc>
          <w:tcPr>
            <w:tcW w:w="4501" w:type="dxa"/>
          </w:tcPr>
          <w:p w:rsidR="00243F9E" w:rsidRPr="00FC41AE" w:rsidRDefault="00FC41A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>- Синтетические каучуки.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1.4. Ацетиленовые углеводороды.</w:t>
            </w:r>
          </w:p>
        </w:tc>
        <w:tc>
          <w:tcPr>
            <w:tcW w:w="4501" w:type="dxa"/>
          </w:tcPr>
          <w:p w:rsidR="00243F9E" w:rsidRPr="00FC41AE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1.5. Ароматические углеводороды.</w:t>
            </w:r>
          </w:p>
        </w:tc>
        <w:tc>
          <w:tcPr>
            <w:tcW w:w="4501" w:type="dxa"/>
          </w:tcPr>
          <w:p w:rsidR="00243F9E" w:rsidRPr="00FC41AE" w:rsidRDefault="00FC41A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>- Пищевые красители.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1.6. Природные источники углеводородов.</w:t>
            </w:r>
          </w:p>
        </w:tc>
        <w:tc>
          <w:tcPr>
            <w:tcW w:w="4501" w:type="dxa"/>
          </w:tcPr>
          <w:p w:rsidR="00243F9E" w:rsidRPr="00FC41AE" w:rsidRDefault="00FC41A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>- Экологические аспекты использования углеводородного сырья.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1.7. Гидроксильные соединения.</w:t>
            </w:r>
          </w:p>
        </w:tc>
        <w:tc>
          <w:tcPr>
            <w:tcW w:w="4501" w:type="dxa"/>
          </w:tcPr>
          <w:p w:rsidR="00243F9E" w:rsidRPr="00FC41AE" w:rsidRDefault="00FC41A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>- Влияние алкоголя на здоровье человека.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1.8. Альдегиды и кетоны.</w:t>
            </w:r>
          </w:p>
        </w:tc>
        <w:tc>
          <w:tcPr>
            <w:tcW w:w="4501" w:type="dxa"/>
          </w:tcPr>
          <w:p w:rsidR="00243F9E" w:rsidRPr="00FC41AE" w:rsidRDefault="00FC41A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>- Применение альдегидов и кетонов.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1.9. Карбоновые кислоты и их производные.</w:t>
            </w:r>
          </w:p>
        </w:tc>
        <w:tc>
          <w:tcPr>
            <w:tcW w:w="4501" w:type="dxa"/>
          </w:tcPr>
          <w:p w:rsidR="00243F9E" w:rsidRPr="00FC41AE" w:rsidRDefault="00FC41A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>- Объекты живой природы, содержащие карбоновые кислоты.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1.10. Углеводы.</w:t>
            </w:r>
          </w:p>
        </w:tc>
        <w:tc>
          <w:tcPr>
            <w:tcW w:w="4501" w:type="dxa"/>
          </w:tcPr>
          <w:p w:rsidR="00243F9E" w:rsidRPr="00FC41AE" w:rsidRDefault="00FC41A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>- Искусственные волокна.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1.11. Амины, аминокислоты, белки.</w:t>
            </w:r>
          </w:p>
        </w:tc>
        <w:tc>
          <w:tcPr>
            <w:tcW w:w="4501" w:type="dxa"/>
          </w:tcPr>
          <w:p w:rsidR="00243F9E" w:rsidRPr="00FC41AE" w:rsidRDefault="00FC41A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>- Содержание  незаменимые альфа-аминокислот в продуктах питания.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1.12. Азотсодержащие</w:t>
            </w:r>
          </w:p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гетероциклические соединения. Нуклеиновые кислоты.</w:t>
            </w:r>
          </w:p>
        </w:tc>
        <w:tc>
          <w:tcPr>
            <w:tcW w:w="4501" w:type="dxa"/>
          </w:tcPr>
          <w:p w:rsidR="00243F9E" w:rsidRPr="00FC41AE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1.13. Биологически активные соединения.</w:t>
            </w:r>
          </w:p>
        </w:tc>
        <w:tc>
          <w:tcPr>
            <w:tcW w:w="4501" w:type="dxa"/>
          </w:tcPr>
          <w:p w:rsidR="00243F9E" w:rsidRPr="00FC41AE" w:rsidRDefault="00FC41A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>- Биологические катализаторы.</w:t>
            </w:r>
          </w:p>
        </w:tc>
      </w:tr>
      <w:tr w:rsidR="00FC41AE" w:rsidRPr="00D26592" w:rsidTr="008E274F">
        <w:tc>
          <w:tcPr>
            <w:tcW w:w="9571" w:type="dxa"/>
            <w:gridSpan w:val="2"/>
          </w:tcPr>
          <w:p w:rsidR="00FC41AE" w:rsidRPr="00FC41AE" w:rsidRDefault="00FC41AE" w:rsidP="00FC4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D26592">
              <w:rPr>
                <w:rFonts w:ascii="Times New Roman" w:hAnsi="Times New Roman" w:cs="Times New Roman"/>
                <w:b/>
                <w:sz w:val="24"/>
                <w:szCs w:val="24"/>
              </w:rPr>
              <w:t>. Общая и неорганическая химия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2.1. Химия – наука о веществах.</w:t>
            </w:r>
          </w:p>
        </w:tc>
        <w:tc>
          <w:tcPr>
            <w:tcW w:w="4501" w:type="dxa"/>
          </w:tcPr>
          <w:p w:rsidR="0086004E" w:rsidRPr="00FC41AE" w:rsidRDefault="00B000C9" w:rsidP="0086004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6004E" w:rsidRPr="00FC41AE">
              <w:rPr>
                <w:rFonts w:ascii="Times New Roman" w:hAnsi="Times New Roman" w:cs="Times New Roman"/>
                <w:sz w:val="24"/>
                <w:szCs w:val="24"/>
              </w:rPr>
              <w:t xml:space="preserve"> Аллотропия металлов.</w:t>
            </w:r>
          </w:p>
          <w:p w:rsidR="00243F9E" w:rsidRPr="00FC41AE" w:rsidRDefault="00B000C9" w:rsidP="0086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6004E" w:rsidRPr="00FC41AE">
              <w:rPr>
                <w:rFonts w:ascii="Times New Roman" w:hAnsi="Times New Roman" w:cs="Times New Roman"/>
                <w:sz w:val="24"/>
                <w:szCs w:val="24"/>
              </w:rPr>
              <w:t xml:space="preserve"> Защита озонового экрана от химического загрязнения.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2.2 Строение атома.</w:t>
            </w:r>
          </w:p>
        </w:tc>
        <w:tc>
          <w:tcPr>
            <w:tcW w:w="4501" w:type="dxa"/>
          </w:tcPr>
          <w:p w:rsidR="0086004E" w:rsidRPr="00FC41AE" w:rsidRDefault="00B000C9" w:rsidP="00860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6004E" w:rsidRPr="00FC41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004E" w:rsidRPr="00FC41AE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радиоактивных изотопов в технических целях.</w:t>
            </w:r>
          </w:p>
          <w:p w:rsidR="00243F9E" w:rsidRPr="00FC41AE" w:rsidRDefault="00B000C9" w:rsidP="0086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  <w:r w:rsidR="0086004E" w:rsidRPr="00FC4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Рентгеновское излучение и его использование в технике и медицине.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 Периодический закон и Периодическая система хим. элементов Д.И.Менделеева.</w:t>
            </w:r>
          </w:p>
        </w:tc>
        <w:tc>
          <w:tcPr>
            <w:tcW w:w="4501" w:type="dxa"/>
          </w:tcPr>
          <w:p w:rsidR="0086004E" w:rsidRPr="00FC41AE" w:rsidRDefault="00B000C9" w:rsidP="0086004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6004E" w:rsidRPr="00FC41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004E" w:rsidRPr="00FC41AE">
              <w:rPr>
                <w:rFonts w:ascii="Times New Roman" w:hAnsi="Times New Roman" w:cs="Times New Roman"/>
                <w:bCs/>
                <w:sz w:val="24"/>
                <w:szCs w:val="24"/>
              </w:rPr>
              <w:t>Жизнь и деятельность Д. И. Менделеева.</w:t>
            </w:r>
          </w:p>
          <w:p w:rsidR="00243F9E" w:rsidRPr="00FC41AE" w:rsidRDefault="00B000C9" w:rsidP="0086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6004E" w:rsidRPr="00FC41AE">
              <w:rPr>
                <w:rFonts w:ascii="Times New Roman" w:hAnsi="Times New Roman" w:cs="Times New Roman"/>
                <w:sz w:val="24"/>
                <w:szCs w:val="24"/>
              </w:rPr>
              <w:t xml:space="preserve"> Синтез 114-го элемента – триумф российских физиков-ядерщиков.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2.4. Строение вещества.</w:t>
            </w:r>
          </w:p>
        </w:tc>
        <w:tc>
          <w:tcPr>
            <w:tcW w:w="4501" w:type="dxa"/>
          </w:tcPr>
          <w:p w:rsidR="00243F9E" w:rsidRPr="00FC41AE" w:rsidRDefault="00B000C9" w:rsidP="00860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6004E" w:rsidRPr="00FC41AE">
              <w:rPr>
                <w:rFonts w:ascii="Times New Roman" w:hAnsi="Times New Roman" w:cs="Times New Roman"/>
                <w:sz w:val="24"/>
                <w:szCs w:val="24"/>
              </w:rPr>
              <w:t xml:space="preserve"> Аморфные вещества в природе, технике, быту.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2.5. Полимеры.</w:t>
            </w:r>
          </w:p>
        </w:tc>
        <w:tc>
          <w:tcPr>
            <w:tcW w:w="4501" w:type="dxa"/>
          </w:tcPr>
          <w:p w:rsidR="00243F9E" w:rsidRPr="00FC41AE" w:rsidRDefault="00B000C9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>- Полезные ископаемые Ростовской области.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2.6. Дисперсные системы</w:t>
            </w:r>
          </w:p>
        </w:tc>
        <w:tc>
          <w:tcPr>
            <w:tcW w:w="4501" w:type="dxa"/>
          </w:tcPr>
          <w:p w:rsidR="00B000C9" w:rsidRPr="00FC41AE" w:rsidRDefault="00B000C9" w:rsidP="00B000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C4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Грубодисперсные системы, их классификация и использование в профессиональной деятельности.</w:t>
            </w:r>
          </w:p>
          <w:p w:rsidR="00243F9E" w:rsidRPr="00FC41AE" w:rsidRDefault="00B000C9" w:rsidP="00B00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C41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Использование коллоидных систем в кулинарии.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2.7. Химические реакции.</w:t>
            </w:r>
          </w:p>
        </w:tc>
        <w:tc>
          <w:tcPr>
            <w:tcW w:w="4501" w:type="dxa"/>
          </w:tcPr>
          <w:p w:rsidR="00243F9E" w:rsidRPr="00FC41AE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2.8. Растворы.</w:t>
            </w:r>
          </w:p>
        </w:tc>
        <w:tc>
          <w:tcPr>
            <w:tcW w:w="4501" w:type="dxa"/>
          </w:tcPr>
          <w:p w:rsidR="00B000C9" w:rsidRPr="00FC41AE" w:rsidRDefault="00B000C9" w:rsidP="00B000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bCs/>
                <w:sz w:val="24"/>
                <w:szCs w:val="24"/>
              </w:rPr>
              <w:t>- Жизнь и деятельность С. Аррениуса.</w:t>
            </w:r>
          </w:p>
          <w:p w:rsidR="00243F9E" w:rsidRPr="00FC41AE" w:rsidRDefault="00B000C9" w:rsidP="00B00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1AE">
              <w:rPr>
                <w:rFonts w:ascii="Times New Roman" w:hAnsi="Times New Roman" w:cs="Times New Roman"/>
                <w:bCs/>
                <w:sz w:val="24"/>
                <w:szCs w:val="24"/>
              </w:rPr>
              <w:t>- Современные методы обеззараживания воды.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2.9. Окислительно-восстановительные реакции. Электрохимические процессы.</w:t>
            </w:r>
          </w:p>
        </w:tc>
        <w:tc>
          <w:tcPr>
            <w:tcW w:w="4501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2.10. Классификация веществ. Простые вещества.</w:t>
            </w:r>
          </w:p>
        </w:tc>
        <w:tc>
          <w:tcPr>
            <w:tcW w:w="4501" w:type="dxa"/>
          </w:tcPr>
          <w:p w:rsidR="00B000C9" w:rsidRPr="00B000C9" w:rsidRDefault="00B000C9" w:rsidP="00B000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00C9">
              <w:rPr>
                <w:rFonts w:ascii="Times New Roman" w:hAnsi="Times New Roman" w:cs="Times New Roman"/>
                <w:bCs/>
                <w:sz w:val="24"/>
                <w:szCs w:val="24"/>
              </w:rPr>
              <w:t>- Роль металлов в истории человеческой цивилизации.</w:t>
            </w:r>
          </w:p>
          <w:p w:rsidR="00B000C9" w:rsidRPr="00B000C9" w:rsidRDefault="00B000C9" w:rsidP="00B000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00C9">
              <w:rPr>
                <w:rFonts w:ascii="Times New Roman" w:hAnsi="Times New Roman" w:cs="Times New Roman"/>
                <w:bCs/>
                <w:sz w:val="24"/>
                <w:szCs w:val="24"/>
              </w:rPr>
              <w:t>- Инертные или благородные газы.</w:t>
            </w:r>
          </w:p>
          <w:p w:rsidR="00243F9E" w:rsidRPr="00D26592" w:rsidRDefault="00B000C9" w:rsidP="00B00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0C9">
              <w:rPr>
                <w:rFonts w:ascii="Times New Roman" w:hAnsi="Times New Roman" w:cs="Times New Roman"/>
                <w:bCs/>
                <w:sz w:val="24"/>
                <w:szCs w:val="24"/>
              </w:rPr>
              <w:t>- История шведской спички.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2.11. Основные классы  неорганических и  органических соединений.</w:t>
            </w:r>
          </w:p>
        </w:tc>
        <w:tc>
          <w:tcPr>
            <w:tcW w:w="4501" w:type="dxa"/>
          </w:tcPr>
          <w:p w:rsidR="00B000C9" w:rsidRPr="00B000C9" w:rsidRDefault="00B000C9" w:rsidP="00B000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00C9">
              <w:rPr>
                <w:rFonts w:ascii="Times New Roman" w:hAnsi="Times New Roman" w:cs="Times New Roman"/>
                <w:bCs/>
                <w:sz w:val="24"/>
                <w:szCs w:val="24"/>
              </w:rPr>
              <w:t>- Применение твёрдой и газообразной двуокиси углерода.</w:t>
            </w:r>
          </w:p>
          <w:p w:rsidR="00B000C9" w:rsidRPr="00B000C9" w:rsidRDefault="00B000C9" w:rsidP="00B000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00C9">
              <w:rPr>
                <w:rFonts w:ascii="Times New Roman" w:hAnsi="Times New Roman" w:cs="Times New Roman"/>
                <w:bCs/>
                <w:sz w:val="24"/>
                <w:szCs w:val="24"/>
              </w:rPr>
              <w:t>- История гипса.</w:t>
            </w:r>
          </w:p>
          <w:p w:rsidR="00243F9E" w:rsidRPr="00D26592" w:rsidRDefault="00B000C9" w:rsidP="00B00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0C9">
              <w:rPr>
                <w:rFonts w:ascii="Times New Roman" w:hAnsi="Times New Roman" w:cs="Times New Roman"/>
                <w:bCs/>
                <w:sz w:val="24"/>
                <w:szCs w:val="24"/>
              </w:rPr>
              <w:t>- Карбонат кальция в природе, в промышленности и в быту.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2.12. Химия элементов.</w:t>
            </w:r>
          </w:p>
        </w:tc>
        <w:tc>
          <w:tcPr>
            <w:tcW w:w="4501" w:type="dxa"/>
          </w:tcPr>
          <w:p w:rsidR="00243F9E" w:rsidRPr="00B000C9" w:rsidRDefault="00B000C9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0C9">
              <w:rPr>
                <w:rFonts w:ascii="Times New Roman" w:hAnsi="Times New Roman" w:cs="Times New Roman"/>
                <w:bCs/>
                <w:sz w:val="24"/>
                <w:szCs w:val="24"/>
              </w:rPr>
              <w:t>- История получения и производства алюминия.</w:t>
            </w:r>
          </w:p>
        </w:tc>
      </w:tr>
      <w:tr w:rsidR="00243F9E" w:rsidRPr="00D26592" w:rsidTr="008E274F">
        <w:tc>
          <w:tcPr>
            <w:tcW w:w="5070" w:type="dxa"/>
          </w:tcPr>
          <w:p w:rsidR="00243F9E" w:rsidRPr="00D26592" w:rsidRDefault="00243F9E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2.13. Химия в жизни общества.</w:t>
            </w:r>
          </w:p>
        </w:tc>
        <w:tc>
          <w:tcPr>
            <w:tcW w:w="4501" w:type="dxa"/>
          </w:tcPr>
          <w:p w:rsidR="00B000C9" w:rsidRPr="00B000C9" w:rsidRDefault="00B000C9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0C9">
              <w:rPr>
                <w:rFonts w:ascii="Times New Roman" w:hAnsi="Times New Roman" w:cs="Times New Roman"/>
                <w:sz w:val="24"/>
                <w:szCs w:val="24"/>
              </w:rPr>
              <w:t xml:space="preserve">- Охрана окружающей среды от химического загрязнения. </w:t>
            </w:r>
          </w:p>
          <w:p w:rsidR="00243F9E" w:rsidRPr="00B000C9" w:rsidRDefault="00B000C9" w:rsidP="008E2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0C9">
              <w:rPr>
                <w:rFonts w:ascii="Times New Roman" w:hAnsi="Times New Roman" w:cs="Times New Roman"/>
                <w:sz w:val="24"/>
                <w:szCs w:val="24"/>
              </w:rPr>
              <w:t>- Количественные характеристики загрязнения окружающей среды.</w:t>
            </w:r>
          </w:p>
        </w:tc>
      </w:tr>
    </w:tbl>
    <w:p w:rsidR="004C2509" w:rsidRPr="004C2509" w:rsidRDefault="004C2509" w:rsidP="004C2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0F37" w:rsidRPr="00640CC1" w:rsidRDefault="008E0F37" w:rsidP="00640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0CC1" w:rsidRPr="00CE12A0" w:rsidRDefault="00640CC1" w:rsidP="00640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7311" w:rsidRPr="005C639F" w:rsidRDefault="00B47311" w:rsidP="00B473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7DB5" w:rsidRPr="00A302B0" w:rsidRDefault="005C639F" w:rsidP="00CB265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C14828" w:rsidRPr="004749C4">
        <w:rPr>
          <w:rFonts w:ascii="Times New Roman" w:hAnsi="Times New Roman" w:cs="Times New Roman"/>
          <w:b/>
          <w:sz w:val="24"/>
          <w:szCs w:val="24"/>
        </w:rPr>
        <w:lastRenderedPageBreak/>
        <w:t>ТЕМАТИЧЕСКОЕ ПЛАНИРОВАНИЕ УЧЕБНОЙ ДИСЦИПЛИНЫ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1701"/>
        <w:gridCol w:w="1701"/>
      </w:tblGrid>
      <w:tr w:rsidR="00A70DA0" w:rsidRPr="00D26592" w:rsidTr="00C17A34">
        <w:tc>
          <w:tcPr>
            <w:tcW w:w="5070" w:type="dxa"/>
            <w:vMerge w:val="restart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обучения</w:t>
            </w:r>
          </w:p>
        </w:tc>
        <w:tc>
          <w:tcPr>
            <w:tcW w:w="3402" w:type="dxa"/>
            <w:gridSpan w:val="2"/>
          </w:tcPr>
          <w:p w:rsidR="00A70DA0" w:rsidRPr="00D26592" w:rsidRDefault="00A70DA0" w:rsidP="00640C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A70DA0" w:rsidRPr="00D26592" w:rsidTr="00D26592">
        <w:tc>
          <w:tcPr>
            <w:tcW w:w="5070" w:type="dxa"/>
            <w:vMerge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Аудиторные занятия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В том числе: практические занятия</w:t>
            </w: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A70DA0" w:rsidP="00640C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72E" w:rsidRPr="00D26592" w:rsidTr="00D26592">
        <w:tc>
          <w:tcPr>
            <w:tcW w:w="5070" w:type="dxa"/>
          </w:tcPr>
          <w:p w:rsidR="00C3572E" w:rsidRPr="00D26592" w:rsidRDefault="00C3572E" w:rsidP="00640C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1D49ED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</w:t>
            </w:r>
            <w:r w:rsidRPr="00C3572E">
              <w:rPr>
                <w:rFonts w:ascii="Times New Roman" w:hAnsi="Times New Roman" w:cs="Times New Roman"/>
                <w:b/>
                <w:sz w:val="24"/>
                <w:szCs w:val="24"/>
              </w:rPr>
              <w:t>бщие понятия и законы химии</w:t>
            </w:r>
          </w:p>
        </w:tc>
        <w:tc>
          <w:tcPr>
            <w:tcW w:w="1701" w:type="dxa"/>
          </w:tcPr>
          <w:p w:rsidR="00C3572E" w:rsidRPr="00D26592" w:rsidRDefault="005E3AAE" w:rsidP="00321B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701" w:type="dxa"/>
          </w:tcPr>
          <w:p w:rsidR="00C3572E" w:rsidRPr="00D26592" w:rsidRDefault="00C3572E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72E" w:rsidRPr="00D26592" w:rsidTr="00D26592">
        <w:tc>
          <w:tcPr>
            <w:tcW w:w="5070" w:type="dxa"/>
          </w:tcPr>
          <w:p w:rsidR="00C3572E" w:rsidRDefault="00C3572E" w:rsidP="00C357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.1. Химия – наука о веществах.</w:t>
            </w:r>
          </w:p>
        </w:tc>
        <w:tc>
          <w:tcPr>
            <w:tcW w:w="1701" w:type="dxa"/>
          </w:tcPr>
          <w:p w:rsidR="00C3572E" w:rsidRPr="005E3AAE" w:rsidRDefault="005E3AAE" w:rsidP="00C3572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AA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C3572E" w:rsidRPr="00D26592" w:rsidRDefault="00C3572E" w:rsidP="00C35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72E" w:rsidRPr="00D26592" w:rsidTr="00D26592">
        <w:tc>
          <w:tcPr>
            <w:tcW w:w="5070" w:type="dxa"/>
          </w:tcPr>
          <w:p w:rsidR="00C3572E" w:rsidRDefault="00C3572E" w:rsidP="00C357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.2 Строение атома.</w:t>
            </w:r>
          </w:p>
        </w:tc>
        <w:tc>
          <w:tcPr>
            <w:tcW w:w="1701" w:type="dxa"/>
          </w:tcPr>
          <w:p w:rsidR="00C3572E" w:rsidRPr="005E3AAE" w:rsidRDefault="005E3AAE" w:rsidP="00C3572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AA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C3572E" w:rsidRPr="00D26592" w:rsidRDefault="00C3572E" w:rsidP="00C35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72E" w:rsidRPr="00D26592" w:rsidTr="00D26592">
        <w:tc>
          <w:tcPr>
            <w:tcW w:w="5070" w:type="dxa"/>
          </w:tcPr>
          <w:p w:rsidR="00C3572E" w:rsidRDefault="00C3572E" w:rsidP="00C357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.3. Периодический закон и Периодическая система хим. элементов Д.И.Менделеева.</w:t>
            </w:r>
          </w:p>
        </w:tc>
        <w:tc>
          <w:tcPr>
            <w:tcW w:w="1701" w:type="dxa"/>
          </w:tcPr>
          <w:p w:rsidR="00C3572E" w:rsidRPr="005E3AAE" w:rsidRDefault="005E3AAE" w:rsidP="00C3572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AA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C3572E" w:rsidRPr="00D26592" w:rsidRDefault="00722127" w:rsidP="00C35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572E" w:rsidRPr="00D26592" w:rsidTr="00D26592">
        <w:tc>
          <w:tcPr>
            <w:tcW w:w="5070" w:type="dxa"/>
          </w:tcPr>
          <w:p w:rsidR="00C3572E" w:rsidRDefault="00C3572E" w:rsidP="00C357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.4. Строение вещества.</w:t>
            </w:r>
          </w:p>
        </w:tc>
        <w:tc>
          <w:tcPr>
            <w:tcW w:w="1701" w:type="dxa"/>
          </w:tcPr>
          <w:p w:rsidR="00C3572E" w:rsidRPr="005E3AAE" w:rsidRDefault="005E3AAE" w:rsidP="00C3572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AA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C3572E" w:rsidRPr="00D26592" w:rsidRDefault="00722127" w:rsidP="00C35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572E" w:rsidRPr="00D26592" w:rsidTr="00D26592">
        <w:tc>
          <w:tcPr>
            <w:tcW w:w="5070" w:type="dxa"/>
          </w:tcPr>
          <w:p w:rsidR="00C3572E" w:rsidRDefault="00C3572E" w:rsidP="00C357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.5. Полимеры.</w:t>
            </w:r>
          </w:p>
        </w:tc>
        <w:tc>
          <w:tcPr>
            <w:tcW w:w="1701" w:type="dxa"/>
          </w:tcPr>
          <w:p w:rsidR="00C3572E" w:rsidRPr="005E3AAE" w:rsidRDefault="005E3AAE" w:rsidP="00C3572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AA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C3572E" w:rsidRPr="00D26592" w:rsidRDefault="00C3572E" w:rsidP="00C35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72E" w:rsidRPr="00D26592" w:rsidTr="00D26592">
        <w:tc>
          <w:tcPr>
            <w:tcW w:w="5070" w:type="dxa"/>
          </w:tcPr>
          <w:p w:rsidR="00C3572E" w:rsidRDefault="00C3572E" w:rsidP="00C357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.6. Дисперсные системы</w:t>
            </w:r>
          </w:p>
        </w:tc>
        <w:tc>
          <w:tcPr>
            <w:tcW w:w="1701" w:type="dxa"/>
          </w:tcPr>
          <w:p w:rsidR="00C3572E" w:rsidRPr="005E3AAE" w:rsidRDefault="005E3AAE" w:rsidP="00C3572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AA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C3572E" w:rsidRPr="00D26592" w:rsidRDefault="00C3572E" w:rsidP="00C35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572E" w:rsidRPr="00D26592" w:rsidTr="00D26592">
        <w:tc>
          <w:tcPr>
            <w:tcW w:w="5070" w:type="dxa"/>
          </w:tcPr>
          <w:p w:rsidR="00C3572E" w:rsidRDefault="00C3572E" w:rsidP="00C357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1.7. </w:t>
            </w: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Растворы.</w:t>
            </w:r>
          </w:p>
        </w:tc>
        <w:tc>
          <w:tcPr>
            <w:tcW w:w="1701" w:type="dxa"/>
          </w:tcPr>
          <w:p w:rsidR="00C3572E" w:rsidRPr="005E3AAE" w:rsidRDefault="005E3AAE" w:rsidP="00C3572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3AA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C3572E" w:rsidRPr="00D26592" w:rsidRDefault="00C3572E" w:rsidP="00C357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640C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1D49ED"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  <w:r w:rsidR="00A70DA0" w:rsidRPr="00D26592">
              <w:rPr>
                <w:rFonts w:ascii="Times New Roman" w:hAnsi="Times New Roman" w:cs="Times New Roman"/>
                <w:b/>
                <w:sz w:val="24"/>
                <w:szCs w:val="24"/>
              </w:rPr>
              <w:t>. Органическая химия</w:t>
            </w:r>
          </w:p>
        </w:tc>
        <w:tc>
          <w:tcPr>
            <w:tcW w:w="1701" w:type="dxa"/>
          </w:tcPr>
          <w:p w:rsidR="00A70DA0" w:rsidRPr="00D26592" w:rsidRDefault="00A70DA0" w:rsidP="00321B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F82182">
            <w:pPr>
              <w:pStyle w:val="Default"/>
            </w:pPr>
            <w:r>
              <w:t>2</w:t>
            </w:r>
            <w:r w:rsidR="00A70DA0" w:rsidRPr="00D26592">
              <w:t xml:space="preserve">.1. </w:t>
            </w:r>
            <w:r w:rsidR="005E497E" w:rsidRPr="001D49ED">
              <w:rPr>
                <w:b/>
              </w:rPr>
              <w:t>Основные понятия орг</w:t>
            </w:r>
            <w:r w:rsidR="005E497E">
              <w:rPr>
                <w:b/>
              </w:rPr>
              <w:t>.</w:t>
            </w:r>
            <w:r w:rsidR="005E497E" w:rsidRPr="001D49ED">
              <w:rPr>
                <w:b/>
              </w:rPr>
              <w:t xml:space="preserve"> химии.</w:t>
            </w:r>
            <w:r w:rsidR="00A70DA0" w:rsidRPr="00D26592">
              <w:t xml:space="preserve"> Теория строения органических соединений </w:t>
            </w:r>
          </w:p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F82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.2. Предельные углеводороды.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.3. Этиленовые и диеновые углеводороды.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A70DA0" w:rsidRPr="00D26592" w:rsidRDefault="00053E5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.4. Ацетиленовые углеводороды.</w:t>
            </w:r>
          </w:p>
        </w:tc>
        <w:tc>
          <w:tcPr>
            <w:tcW w:w="1701" w:type="dxa"/>
          </w:tcPr>
          <w:p w:rsidR="00A70DA0" w:rsidRPr="00D26592" w:rsidRDefault="005E3AAE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.5. Ароматические углеводороды.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.6. Природные источники углеводородов.</w:t>
            </w:r>
          </w:p>
        </w:tc>
        <w:tc>
          <w:tcPr>
            <w:tcW w:w="1701" w:type="dxa"/>
          </w:tcPr>
          <w:p w:rsidR="00A70DA0" w:rsidRPr="00D26592" w:rsidRDefault="005E3AAE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.7. Гидроксильные соединения.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A70DA0" w:rsidRPr="00D26592" w:rsidRDefault="00053E5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.8. Альдегиды и кетоны.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A70DA0" w:rsidRPr="00D26592" w:rsidRDefault="00053E5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.9. Карбоновые кислоты и их производные.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A70DA0" w:rsidRPr="00D26592" w:rsidRDefault="00053E5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.10. Углеводы.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A70DA0" w:rsidRPr="00D26592" w:rsidRDefault="00722127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.11. Амины, аминокислоты, белки.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A70DA0" w:rsidRPr="00D26592" w:rsidRDefault="00053E5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1D4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.12. Азотсодержащие</w:t>
            </w:r>
          </w:p>
          <w:p w:rsidR="00A70DA0" w:rsidRPr="00D26592" w:rsidRDefault="00A70DA0" w:rsidP="001D4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гетероциклические соединения. Нуклеиновые кислоты.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.13. Биологически активные соединения.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C713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70DA0" w:rsidRPr="00D26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A70DA0" w:rsidRPr="00D26592">
              <w:rPr>
                <w:rFonts w:ascii="Times New Roman" w:hAnsi="Times New Roman" w:cs="Times New Roman"/>
                <w:b/>
                <w:sz w:val="24"/>
                <w:szCs w:val="24"/>
              </w:rPr>
              <w:t>еорганическая химия</w:t>
            </w:r>
          </w:p>
        </w:tc>
        <w:tc>
          <w:tcPr>
            <w:tcW w:w="1701" w:type="dxa"/>
          </w:tcPr>
          <w:p w:rsidR="00A70DA0" w:rsidRPr="00D26592" w:rsidRDefault="005E3AAE" w:rsidP="00640C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A70DA0" w:rsidRPr="00D2659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 Химические реакции.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 Окислительно-восстановительные реакции. Электрохимические процессы.</w:t>
            </w:r>
          </w:p>
        </w:tc>
        <w:tc>
          <w:tcPr>
            <w:tcW w:w="1701" w:type="dxa"/>
          </w:tcPr>
          <w:p w:rsidR="00A70DA0" w:rsidRPr="00D26592" w:rsidRDefault="00A70DA0" w:rsidP="00C14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A70DA0" w:rsidRPr="00D26592" w:rsidRDefault="00053E5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 Классификация веществ. Простые вещества.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 Основные классы  неорганических и  органических соединений.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 Химия элементов.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C3572E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70DA0" w:rsidRPr="00D26592">
              <w:rPr>
                <w:rFonts w:ascii="Times New Roman" w:hAnsi="Times New Roman" w:cs="Times New Roman"/>
                <w:sz w:val="24"/>
                <w:szCs w:val="24"/>
              </w:rPr>
              <w:t>. Химия в жизни общества.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DA0" w:rsidRPr="00D26592" w:rsidTr="00D26592">
        <w:tc>
          <w:tcPr>
            <w:tcW w:w="5070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701" w:type="dxa"/>
          </w:tcPr>
          <w:p w:rsidR="00A70DA0" w:rsidRPr="00D26592" w:rsidRDefault="00A70DA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92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1701" w:type="dxa"/>
          </w:tcPr>
          <w:p w:rsidR="00A70DA0" w:rsidRPr="00D26592" w:rsidRDefault="00053E50" w:rsidP="00640C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6F7CD7" w:rsidRPr="00F92BE1" w:rsidRDefault="006F7CD7" w:rsidP="006F7C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76BB" w:rsidRDefault="007076BB" w:rsidP="006F7CD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904A4" w:rsidRDefault="00F33E9D">
      <w:pPr>
        <w:rPr>
          <w:rFonts w:ascii="Times New Roman" w:hAnsi="Times New Roman" w:cs="Times New Roman"/>
          <w:b/>
          <w:sz w:val="28"/>
          <w:szCs w:val="28"/>
        </w:rPr>
        <w:sectPr w:rsidR="00E904A4" w:rsidSect="00954284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33E9D" w:rsidRDefault="00F33E9D" w:rsidP="00C148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828">
        <w:rPr>
          <w:rFonts w:ascii="Times New Roman" w:hAnsi="Times New Roman" w:cs="Times New Roman"/>
          <w:b/>
          <w:sz w:val="24"/>
          <w:szCs w:val="24"/>
        </w:rPr>
        <w:lastRenderedPageBreak/>
        <w:t>ХАРАКТЕРИСТИКА ОСНОВНЫХ ВИДОВ УЧЕБНОЙ ДЕЯТЕЛЬНОСТИ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4"/>
        <w:gridCol w:w="6068"/>
        <w:gridCol w:w="5464"/>
      </w:tblGrid>
      <w:tr w:rsidR="00E904A4" w:rsidRPr="006A3206" w:rsidTr="00E904A4">
        <w:tc>
          <w:tcPr>
            <w:tcW w:w="3254" w:type="dxa"/>
          </w:tcPr>
          <w:p w:rsidR="00E904A4" w:rsidRPr="006A3206" w:rsidRDefault="00E904A4" w:rsidP="00D57F57">
            <w:pPr>
              <w:pStyle w:val="Default"/>
            </w:pPr>
            <w:r w:rsidRPr="006A3206">
              <w:rPr>
                <w:b/>
                <w:bCs/>
                <w:iCs/>
              </w:rPr>
              <w:t xml:space="preserve">Содержание обучения </w:t>
            </w:r>
          </w:p>
        </w:tc>
        <w:tc>
          <w:tcPr>
            <w:tcW w:w="6068" w:type="dxa"/>
          </w:tcPr>
          <w:p w:rsidR="00E904A4" w:rsidRPr="006A3206" w:rsidRDefault="00E904A4" w:rsidP="00D57F57">
            <w:pPr>
              <w:pStyle w:val="Default"/>
            </w:pPr>
            <w:r w:rsidRPr="006A3206">
              <w:rPr>
                <w:b/>
                <w:bCs/>
                <w:iCs/>
              </w:rPr>
              <w:t xml:space="preserve">Характеристика основных видов деятельности обучающегося (на уровне учебных действий) </w:t>
            </w:r>
          </w:p>
        </w:tc>
        <w:tc>
          <w:tcPr>
            <w:tcW w:w="5464" w:type="dxa"/>
          </w:tcPr>
          <w:p w:rsidR="00E904A4" w:rsidRPr="006A3206" w:rsidRDefault="00E904A4" w:rsidP="00D57F57">
            <w:pPr>
              <w:pStyle w:val="Default"/>
              <w:jc w:val="center"/>
              <w:rPr>
                <w:b/>
                <w:bCs/>
                <w:iCs/>
              </w:rPr>
            </w:pPr>
            <w:r w:rsidRPr="00042919">
              <w:rPr>
                <w:b/>
              </w:rPr>
              <w:t>Результаты освоения</w:t>
            </w:r>
            <w:r>
              <w:rPr>
                <w:b/>
              </w:rPr>
              <w:t xml:space="preserve"> дисциплины</w:t>
            </w:r>
          </w:p>
        </w:tc>
      </w:tr>
      <w:tr w:rsidR="00E904A4" w:rsidRPr="006A3206" w:rsidTr="00E904A4">
        <w:tc>
          <w:tcPr>
            <w:tcW w:w="3254" w:type="dxa"/>
          </w:tcPr>
          <w:p w:rsidR="00E904A4" w:rsidRPr="006A3206" w:rsidRDefault="00E904A4" w:rsidP="00D57F57">
            <w:pPr>
              <w:pStyle w:val="Default"/>
            </w:pPr>
            <w:r w:rsidRPr="006A3206">
              <w:rPr>
                <w:bCs/>
              </w:rPr>
              <w:t xml:space="preserve">Важнейшие химические понятия </w:t>
            </w:r>
          </w:p>
        </w:tc>
        <w:tc>
          <w:tcPr>
            <w:tcW w:w="6068" w:type="dxa"/>
          </w:tcPr>
          <w:p w:rsidR="00E904A4" w:rsidRPr="006A3206" w:rsidRDefault="00E904A4" w:rsidP="00D57F57">
            <w:pPr>
              <w:pStyle w:val="Default"/>
            </w:pPr>
            <w:r w:rsidRPr="006A3206">
              <w:rPr>
                <w:rFonts w:ascii="Wingdings" w:hAnsi="Wingdings" w:cs="Wingdings"/>
              </w:rPr>
              <w:t></w:t>
            </w:r>
            <w:r w:rsidRPr="006A3206">
              <w:rPr>
                <w:rFonts w:ascii="Wingdings" w:hAnsi="Wingdings" w:cs="Wingdings"/>
              </w:rPr>
              <w:t></w:t>
            </w:r>
            <w:r w:rsidRPr="006A3206">
              <w:t xml:space="preserve">Давать определение и оперировать следующими химическими понятиями: вещество, химический элемент, атом, молекула, относительные атомная и молекулярная массы, ион, аллотропия, изотопы, химическая связь,  валентность, степень окисления, моль, молярная масса, молярный объем газообразных веществ, вещества молекулярного и немолекулярного строения, растворы, электролит и неэлектролит, электролитическая диссоциация, окислитель и восстановитель, окисление и восстановление, тепловой эффект реакции, скорость химической реакции, катализ, химическое равновесие, углеродный скелет, функциональная группа, изомерия, гомология. </w:t>
            </w:r>
          </w:p>
          <w:p w:rsidR="00E904A4" w:rsidRPr="006A3206" w:rsidRDefault="00E904A4" w:rsidP="00D57F57">
            <w:pPr>
              <w:pStyle w:val="Default"/>
            </w:pPr>
          </w:p>
        </w:tc>
        <w:tc>
          <w:tcPr>
            <w:tcW w:w="5464" w:type="dxa"/>
          </w:tcPr>
          <w:p w:rsidR="00E904A4" w:rsidRPr="001C23CF" w:rsidRDefault="00E904A4" w:rsidP="00D57F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23CF">
              <w:rPr>
                <w:rFonts w:ascii="Times New Roman" w:hAnsi="Times New Roman" w:cs="Times New Roman"/>
                <w:sz w:val="24"/>
                <w:szCs w:val="24"/>
              </w:rPr>
              <w:t>З4. Классификацию и номенклатуру неорганич. соединений.</w:t>
            </w:r>
          </w:p>
          <w:p w:rsidR="00E904A4" w:rsidRPr="001C23CF" w:rsidRDefault="00E904A4" w:rsidP="00D57F57">
            <w:pPr>
              <w:pStyle w:val="Default"/>
            </w:pPr>
            <w:r w:rsidRPr="001C23CF">
              <w:t>У4. Называть изученные вещества по трив. и международной номенклатуре.</w:t>
            </w:r>
          </w:p>
          <w:p w:rsidR="00E904A4" w:rsidRPr="001C23CF" w:rsidRDefault="00E904A4" w:rsidP="00D57F57">
            <w:pPr>
              <w:pStyle w:val="Default"/>
            </w:pPr>
            <w:r w:rsidRPr="001C23CF">
              <w:t>З8. Понятия: ион, электролитическая диссоциация, простые вещества, сложные вещества, окислитель, восстановитель.</w:t>
            </w:r>
          </w:p>
          <w:p w:rsidR="00E904A4" w:rsidRPr="001C23CF" w:rsidRDefault="00E904A4" w:rsidP="00D57F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23CF">
              <w:rPr>
                <w:rFonts w:ascii="Times New Roman" w:hAnsi="Times New Roman" w:cs="Times New Roman"/>
                <w:sz w:val="24"/>
                <w:szCs w:val="24"/>
              </w:rPr>
              <w:t>У9.Определять принадлежность веществ к разным классам неорганических соединений.</w:t>
            </w:r>
          </w:p>
          <w:p w:rsidR="00E904A4" w:rsidRPr="001C23CF" w:rsidRDefault="00E904A4" w:rsidP="00D5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3CF">
              <w:rPr>
                <w:rFonts w:ascii="Times New Roman" w:hAnsi="Times New Roman" w:cs="Times New Roman"/>
                <w:sz w:val="24"/>
                <w:szCs w:val="24"/>
              </w:rPr>
              <w:t>З10. Понятия: углеродный скелет, функциональная группа, гомология, изомерия.</w:t>
            </w:r>
          </w:p>
          <w:p w:rsidR="00E904A4" w:rsidRPr="001C23CF" w:rsidRDefault="00E904A4" w:rsidP="00D5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3CF">
              <w:rPr>
                <w:rFonts w:ascii="Times New Roman" w:hAnsi="Times New Roman" w:cs="Times New Roman"/>
                <w:sz w:val="24"/>
                <w:szCs w:val="24"/>
              </w:rPr>
              <w:t>У11. Определять изомеры и гомологи.</w:t>
            </w:r>
          </w:p>
          <w:p w:rsidR="00E904A4" w:rsidRPr="001C23CF" w:rsidRDefault="00E904A4" w:rsidP="00D5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3CF">
              <w:rPr>
                <w:rFonts w:ascii="Times New Roman" w:hAnsi="Times New Roman" w:cs="Times New Roman"/>
                <w:sz w:val="24"/>
                <w:szCs w:val="24"/>
              </w:rPr>
              <w:t>З10. Понятие функциональной группы.</w:t>
            </w:r>
          </w:p>
        </w:tc>
      </w:tr>
      <w:tr w:rsidR="00E904A4" w:rsidTr="00E904A4">
        <w:tc>
          <w:tcPr>
            <w:tcW w:w="3254" w:type="dxa"/>
          </w:tcPr>
          <w:p w:rsidR="00E904A4" w:rsidRPr="006A3206" w:rsidRDefault="00E904A4" w:rsidP="00D57F5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206">
              <w:rPr>
                <w:rFonts w:ascii="Times New Roman" w:hAnsi="Times New Roman" w:cs="Times New Roman"/>
                <w:sz w:val="24"/>
                <w:szCs w:val="24"/>
              </w:rPr>
              <w:t>Основные законы химии</w:t>
            </w:r>
          </w:p>
        </w:tc>
        <w:tc>
          <w:tcPr>
            <w:tcW w:w="6068" w:type="dxa"/>
          </w:tcPr>
          <w:p w:rsidR="00E904A4" w:rsidRPr="006A3206" w:rsidRDefault="00E904A4" w:rsidP="00D57F57">
            <w:pPr>
              <w:pStyle w:val="Default"/>
            </w:pPr>
            <w:r w:rsidRPr="006A3206">
              <w:t xml:space="preserve">- Формулировать законы сохранения массы веществ и постоянства состава веществ.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Устанавливать причинно-следственную связь между содержанием этих законов и написанием химических формул и уравнений.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Устанавливать эволюционную сущность менделеевской и современной формулировок периодического закона Д.И. Менделеева.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Объяснять физический смысл символики периодической таблицы химических элементов Д.И. Менделеева (номеров элемента, периода, группы) и устанавливать причинно-следственную связь между строением атома и закономерностями изменения свойств элементов и образованных ими веществ в периодах и группах.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lastRenderedPageBreak/>
              <w:t xml:space="preserve">- Характеризовать элементы малых и больших периодов по их положению в периодической системе Д.И. Менделеева. </w:t>
            </w:r>
          </w:p>
          <w:p w:rsidR="00E904A4" w:rsidRPr="006A3206" w:rsidRDefault="00E904A4" w:rsidP="00D57F57">
            <w:pPr>
              <w:pStyle w:val="Default"/>
            </w:pPr>
          </w:p>
        </w:tc>
        <w:tc>
          <w:tcPr>
            <w:tcW w:w="5464" w:type="dxa"/>
          </w:tcPr>
          <w:p w:rsidR="00E904A4" w:rsidRPr="001C23CF" w:rsidRDefault="00E904A4" w:rsidP="00D57F57">
            <w:pPr>
              <w:pStyle w:val="Default"/>
            </w:pPr>
            <w:r w:rsidRPr="001C23CF">
              <w:lastRenderedPageBreak/>
              <w:t>З1. Теорию строения атома.</w:t>
            </w:r>
          </w:p>
          <w:p w:rsidR="00E904A4" w:rsidRPr="001C23CF" w:rsidRDefault="00E904A4" w:rsidP="00D57F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23CF">
              <w:rPr>
                <w:rFonts w:ascii="Times New Roman" w:hAnsi="Times New Roman" w:cs="Times New Roman"/>
                <w:sz w:val="24"/>
                <w:szCs w:val="24"/>
              </w:rPr>
              <w:t xml:space="preserve">З2. Понятия: атомные </w:t>
            </w:r>
            <w:r w:rsidRPr="001C23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C23CF">
              <w:rPr>
                <w:rFonts w:ascii="Times New Roman" w:hAnsi="Times New Roman" w:cs="Times New Roman"/>
                <w:sz w:val="24"/>
                <w:szCs w:val="24"/>
              </w:rPr>
              <w:t xml:space="preserve">-, </w:t>
            </w:r>
            <w:r w:rsidRPr="001C23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1C23CF">
              <w:rPr>
                <w:rFonts w:ascii="Times New Roman" w:hAnsi="Times New Roman" w:cs="Times New Roman"/>
                <w:sz w:val="24"/>
                <w:szCs w:val="24"/>
              </w:rPr>
              <w:t xml:space="preserve">-, </w:t>
            </w:r>
            <w:r w:rsidRPr="001C23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C23CF">
              <w:rPr>
                <w:rFonts w:ascii="Times New Roman" w:hAnsi="Times New Roman" w:cs="Times New Roman"/>
                <w:sz w:val="24"/>
                <w:szCs w:val="24"/>
              </w:rPr>
              <w:t>-орбитали.</w:t>
            </w:r>
          </w:p>
          <w:p w:rsidR="00E904A4" w:rsidRPr="001C23CF" w:rsidRDefault="00E904A4" w:rsidP="00D57F57">
            <w:pPr>
              <w:pStyle w:val="Default"/>
            </w:pPr>
            <w:r w:rsidRPr="001C23CF">
              <w:t xml:space="preserve">У1. Характеризовать </w:t>
            </w:r>
            <w:r w:rsidRPr="001C23CF">
              <w:rPr>
                <w:lang w:val="en-US"/>
              </w:rPr>
              <w:t>s</w:t>
            </w:r>
            <w:r w:rsidRPr="001C23CF">
              <w:t xml:space="preserve">-, </w:t>
            </w:r>
            <w:r w:rsidRPr="001C23CF">
              <w:rPr>
                <w:lang w:val="en-US"/>
              </w:rPr>
              <w:t>p</w:t>
            </w:r>
            <w:r w:rsidRPr="001C23CF">
              <w:t xml:space="preserve">-, </w:t>
            </w:r>
            <w:r w:rsidRPr="001C23CF">
              <w:rPr>
                <w:lang w:val="en-US"/>
              </w:rPr>
              <w:t>d</w:t>
            </w:r>
            <w:r w:rsidRPr="001C23CF">
              <w:t>-элементы по их положению в ПС.</w:t>
            </w:r>
          </w:p>
          <w:p w:rsidR="00E904A4" w:rsidRPr="001C23CF" w:rsidRDefault="00E904A4" w:rsidP="00D57F57">
            <w:pPr>
              <w:pStyle w:val="Default"/>
            </w:pPr>
            <w:r w:rsidRPr="001C23CF">
              <w:t>У2. Объяснять зависимость свойств хим.элементов и образованных ими веществ от положения в ПС Д. И. Менделеева.</w:t>
            </w:r>
          </w:p>
        </w:tc>
      </w:tr>
      <w:tr w:rsidR="00E904A4" w:rsidTr="00E904A4">
        <w:tc>
          <w:tcPr>
            <w:tcW w:w="3254" w:type="dxa"/>
          </w:tcPr>
          <w:p w:rsidR="00E904A4" w:rsidRPr="006A3206" w:rsidRDefault="00E904A4" w:rsidP="00D57F5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Основные теории химии</w:t>
            </w:r>
          </w:p>
        </w:tc>
        <w:tc>
          <w:tcPr>
            <w:tcW w:w="6068" w:type="dxa"/>
          </w:tcPr>
          <w:p w:rsidR="00E904A4" w:rsidRPr="006A3206" w:rsidRDefault="00E904A4" w:rsidP="00D57F57">
            <w:pPr>
              <w:pStyle w:val="Default"/>
            </w:pPr>
            <w:r w:rsidRPr="006A3206">
              <w:t xml:space="preserve">- Устанавливать зависимость свойств химических веществ от строения атомов образующих их химических элементов.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Характеризовать важнейшие типы химических связей и относительность этой типологии.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Объяснять зависимость свойств веществ от их состава и строения кристаллических решеток.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Формулировать основные положения теории электролитической диссоциации и характеризовать в свете этой теории свойства основных классов неорганических соединений.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Формулировать основные положения теории химического строения органических соединений и характеризовать в свете этой теории свойства основных классов органических соединений. </w:t>
            </w:r>
          </w:p>
        </w:tc>
        <w:tc>
          <w:tcPr>
            <w:tcW w:w="5464" w:type="dxa"/>
          </w:tcPr>
          <w:p w:rsidR="00E904A4" w:rsidRPr="001C23CF" w:rsidRDefault="00E904A4" w:rsidP="00D57F57">
            <w:pPr>
              <w:pStyle w:val="Default"/>
            </w:pPr>
            <w:r w:rsidRPr="001C23CF">
              <w:t>З3. Теорию электролитической диссоциации.</w:t>
            </w:r>
          </w:p>
          <w:p w:rsidR="00E904A4" w:rsidRPr="001C23CF" w:rsidRDefault="00E904A4" w:rsidP="00D57F5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23CF">
              <w:rPr>
                <w:rFonts w:ascii="Times New Roman" w:hAnsi="Times New Roman" w:cs="Times New Roman"/>
                <w:sz w:val="24"/>
                <w:szCs w:val="24"/>
              </w:rPr>
              <w:t>З5. Теорию строения неорганических соединений.</w:t>
            </w:r>
          </w:p>
          <w:p w:rsidR="00E904A4" w:rsidRPr="001C23CF" w:rsidRDefault="00E904A4" w:rsidP="00D57F57">
            <w:pPr>
              <w:pStyle w:val="Default"/>
            </w:pPr>
            <w:r w:rsidRPr="001C23CF">
              <w:t>У5. Определять тип хим связи в соединениях, заряд иона, определять пространственное строение молекул.</w:t>
            </w:r>
          </w:p>
          <w:p w:rsidR="00E904A4" w:rsidRPr="001C23CF" w:rsidRDefault="00E904A4" w:rsidP="00D5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3CF">
              <w:rPr>
                <w:rFonts w:ascii="Times New Roman" w:hAnsi="Times New Roman" w:cs="Times New Roman"/>
                <w:sz w:val="24"/>
                <w:szCs w:val="24"/>
              </w:rPr>
              <w:t xml:space="preserve">З9. Теорию строения орг. соединений А. М. Бутлерова. </w:t>
            </w:r>
          </w:p>
          <w:p w:rsidR="00E904A4" w:rsidRPr="001C23CF" w:rsidRDefault="00E904A4" w:rsidP="00D5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3CF">
              <w:rPr>
                <w:rFonts w:ascii="Times New Roman" w:hAnsi="Times New Roman" w:cs="Times New Roman"/>
                <w:sz w:val="24"/>
                <w:szCs w:val="24"/>
              </w:rPr>
              <w:t>У10. Определять пространственное строение молекул.</w:t>
            </w:r>
          </w:p>
          <w:p w:rsidR="00E904A4" w:rsidRPr="001C23CF" w:rsidRDefault="00E904A4" w:rsidP="00D57F57">
            <w:pPr>
              <w:pStyle w:val="Default"/>
            </w:pPr>
          </w:p>
        </w:tc>
      </w:tr>
      <w:tr w:rsidR="00E904A4" w:rsidTr="00E904A4">
        <w:tc>
          <w:tcPr>
            <w:tcW w:w="3254" w:type="dxa"/>
          </w:tcPr>
          <w:p w:rsidR="00E904A4" w:rsidRPr="006A3206" w:rsidRDefault="00E904A4" w:rsidP="00D57F5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206">
              <w:rPr>
                <w:rFonts w:ascii="Times New Roman" w:hAnsi="Times New Roman" w:cs="Times New Roman"/>
                <w:sz w:val="24"/>
                <w:szCs w:val="24"/>
              </w:rPr>
              <w:t>Важнейшие вещества и материалы</w:t>
            </w:r>
          </w:p>
        </w:tc>
        <w:tc>
          <w:tcPr>
            <w:tcW w:w="6068" w:type="dxa"/>
          </w:tcPr>
          <w:p w:rsidR="00E904A4" w:rsidRPr="006A3206" w:rsidRDefault="00E904A4" w:rsidP="00D57F57">
            <w:pPr>
              <w:pStyle w:val="Default"/>
            </w:pPr>
            <w:r w:rsidRPr="006A3206">
              <w:t xml:space="preserve">- Характеризовать состав, строение, свойства, получение и применение важнейших металлов и их соединений.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Характеризовать состав, строение, свойства, получение и применение важнейших неметаллов и их соединений.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Характеризовать состав, строение, свойства, получение и применение важнейших классов углеводородов (алканов, циклоалканов, алкенов, алкинов, аренов) и их наиболее значимых в народнохозяйственном плане представителей.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Характеризовать свойства важнейших представителей других классов органических соединений: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метанол и этанол,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формальдегид и ацетальдегид,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ацетон, уксусная кислота,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глюкоза, сахароза, крахмал и целлюлоза, </w:t>
            </w:r>
          </w:p>
          <w:p w:rsidR="00E904A4" w:rsidRPr="006A3206" w:rsidRDefault="00E904A4" w:rsidP="00E904A4">
            <w:pPr>
              <w:pStyle w:val="Default"/>
            </w:pPr>
            <w:r w:rsidRPr="006A3206">
              <w:lastRenderedPageBreak/>
              <w:t xml:space="preserve">анилин, аминокислоты, белки, искусственные и синтетические волокна, каучуки, пластмассы. </w:t>
            </w:r>
          </w:p>
        </w:tc>
        <w:tc>
          <w:tcPr>
            <w:tcW w:w="5464" w:type="dxa"/>
          </w:tcPr>
          <w:p w:rsidR="00E904A4" w:rsidRPr="001C23CF" w:rsidRDefault="00E904A4" w:rsidP="00D57F57">
            <w:pPr>
              <w:pStyle w:val="Default"/>
            </w:pPr>
            <w:r w:rsidRPr="001C23CF">
              <w:lastRenderedPageBreak/>
              <w:t>У6. Характеризовать общие химические свойства Ме, НеМе, основных классов неорганических соединений.</w:t>
            </w:r>
          </w:p>
          <w:p w:rsidR="00E904A4" w:rsidRPr="001C23CF" w:rsidRDefault="00E904A4" w:rsidP="00D57F57">
            <w:pPr>
              <w:pStyle w:val="Default"/>
            </w:pPr>
            <w:r w:rsidRPr="001C23CF">
              <w:t>У15. Определять принадлежность веществ к разным классам органических соединений.</w:t>
            </w:r>
          </w:p>
          <w:p w:rsidR="00E904A4" w:rsidRPr="001C23CF" w:rsidRDefault="00E904A4" w:rsidP="00D57F57">
            <w:pPr>
              <w:pStyle w:val="Default"/>
            </w:pPr>
            <w:r w:rsidRPr="001C23CF">
              <w:t>У14. Характеризовать свойства органических соединений.</w:t>
            </w:r>
          </w:p>
          <w:p w:rsidR="00E904A4" w:rsidRPr="001C23CF" w:rsidRDefault="00E904A4" w:rsidP="00D57F57">
            <w:pPr>
              <w:pStyle w:val="Default"/>
            </w:pPr>
            <w:r w:rsidRPr="001C23CF">
              <w:t>У3. Вычленить мономер в полимерной цепи.</w:t>
            </w:r>
          </w:p>
          <w:p w:rsidR="00E904A4" w:rsidRPr="001C23CF" w:rsidRDefault="00E904A4" w:rsidP="00D57F57">
            <w:pPr>
              <w:pStyle w:val="Default"/>
            </w:pPr>
            <w:r w:rsidRPr="001C23CF">
              <w:t>З1. Химический состав природных источников углеводородов.</w:t>
            </w:r>
          </w:p>
        </w:tc>
      </w:tr>
      <w:tr w:rsidR="00E904A4" w:rsidTr="00E904A4">
        <w:tc>
          <w:tcPr>
            <w:tcW w:w="3254" w:type="dxa"/>
          </w:tcPr>
          <w:p w:rsidR="00E904A4" w:rsidRPr="006A3206" w:rsidRDefault="00E904A4" w:rsidP="00D57F5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Химический язык и символика</w:t>
            </w:r>
          </w:p>
        </w:tc>
        <w:tc>
          <w:tcPr>
            <w:tcW w:w="6068" w:type="dxa"/>
          </w:tcPr>
          <w:p w:rsidR="00E904A4" w:rsidRPr="006A3206" w:rsidRDefault="00E904A4" w:rsidP="00D57F57">
            <w:pPr>
              <w:pStyle w:val="Default"/>
            </w:pPr>
            <w:r w:rsidRPr="006A3206">
              <w:t xml:space="preserve">- Использовать в учебной и профессиональной деятельности химические термины и символику.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Называть изученные вещества по тривиальной или международной номенклатуре и отражать состав этих соединений с помощью химических формул.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Отражать химические процессы с помощью уравнений химических реакций. </w:t>
            </w:r>
          </w:p>
          <w:p w:rsidR="00E904A4" w:rsidRPr="006A3206" w:rsidRDefault="00E904A4" w:rsidP="00D57F57">
            <w:pPr>
              <w:pStyle w:val="Default"/>
            </w:pPr>
          </w:p>
        </w:tc>
        <w:tc>
          <w:tcPr>
            <w:tcW w:w="5464" w:type="dxa"/>
          </w:tcPr>
          <w:p w:rsidR="00E904A4" w:rsidRPr="001C23CF" w:rsidRDefault="00E904A4" w:rsidP="00D57F57">
            <w:pPr>
              <w:pStyle w:val="Default"/>
            </w:pPr>
            <w:r w:rsidRPr="001C23CF">
              <w:t>У13. Называть вещества по традиционной и международной номенклатуре.</w:t>
            </w:r>
          </w:p>
        </w:tc>
      </w:tr>
      <w:tr w:rsidR="00E904A4" w:rsidTr="00E904A4">
        <w:tc>
          <w:tcPr>
            <w:tcW w:w="3254" w:type="dxa"/>
          </w:tcPr>
          <w:p w:rsidR="00E904A4" w:rsidRPr="006A3206" w:rsidRDefault="00E904A4" w:rsidP="00D57F5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206">
              <w:rPr>
                <w:rFonts w:ascii="Times New Roman" w:hAnsi="Times New Roman" w:cs="Times New Roman"/>
                <w:sz w:val="24"/>
                <w:szCs w:val="24"/>
              </w:rPr>
              <w:t>Химические реакции</w:t>
            </w:r>
          </w:p>
        </w:tc>
        <w:tc>
          <w:tcPr>
            <w:tcW w:w="6068" w:type="dxa"/>
          </w:tcPr>
          <w:p w:rsidR="00E904A4" w:rsidRPr="006A3206" w:rsidRDefault="00E904A4" w:rsidP="00D57F57">
            <w:pPr>
              <w:pStyle w:val="Default"/>
            </w:pPr>
            <w:r w:rsidRPr="006A3206">
              <w:t xml:space="preserve">- Объяснять сущность химических процессов. Классифицировать химические реакции по различным признакам: числу и составу продуктов и реагентов, тепловому эффекту, направлению, фазе, наличию катализатора, изменению степеней окисления элементов, образующих вещества.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Устанавливать признаки общего и различного в типологии реакций для неорганической и органической химии.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Классифицировать вещества и процессы с точки зрения окисления-восстановления. Составлять уравнения реакций с помощью метода электронного баланса.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Объяснить зависимость скорости химической реакции и положения химического равновесия от различных факторов. </w:t>
            </w:r>
          </w:p>
          <w:p w:rsidR="00E904A4" w:rsidRPr="006A3206" w:rsidRDefault="00E904A4" w:rsidP="00D57F57">
            <w:pPr>
              <w:pStyle w:val="Default"/>
            </w:pPr>
          </w:p>
        </w:tc>
        <w:tc>
          <w:tcPr>
            <w:tcW w:w="5464" w:type="dxa"/>
          </w:tcPr>
          <w:p w:rsidR="00E904A4" w:rsidRPr="001C23CF" w:rsidRDefault="00E904A4" w:rsidP="00D5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3CF">
              <w:rPr>
                <w:rFonts w:ascii="Times New Roman" w:hAnsi="Times New Roman" w:cs="Times New Roman"/>
                <w:sz w:val="24"/>
                <w:szCs w:val="24"/>
              </w:rPr>
              <w:t>У12. Определять типы реакций в органической химии.</w:t>
            </w:r>
          </w:p>
          <w:p w:rsidR="00E904A4" w:rsidRPr="001C23CF" w:rsidRDefault="00E904A4" w:rsidP="00D57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3CF">
              <w:rPr>
                <w:rFonts w:ascii="Times New Roman" w:hAnsi="Times New Roman" w:cs="Times New Roman"/>
                <w:sz w:val="24"/>
                <w:szCs w:val="24"/>
              </w:rPr>
              <w:t xml:space="preserve">У. Объяснять зависимость реакционной способности орг. соед. от строения их молекул. </w:t>
            </w:r>
          </w:p>
          <w:p w:rsidR="00E904A4" w:rsidRPr="001C23CF" w:rsidRDefault="00E904A4" w:rsidP="00D57F57">
            <w:pPr>
              <w:pStyle w:val="Default"/>
            </w:pPr>
          </w:p>
        </w:tc>
      </w:tr>
      <w:tr w:rsidR="00E904A4" w:rsidTr="00E904A4">
        <w:tc>
          <w:tcPr>
            <w:tcW w:w="3254" w:type="dxa"/>
          </w:tcPr>
          <w:p w:rsidR="00E904A4" w:rsidRPr="006A3206" w:rsidRDefault="00E904A4" w:rsidP="00D57F5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206">
              <w:rPr>
                <w:rFonts w:ascii="Times New Roman" w:hAnsi="Times New Roman" w:cs="Times New Roman"/>
                <w:sz w:val="24"/>
                <w:szCs w:val="24"/>
              </w:rPr>
              <w:t>Химический эксперимент</w:t>
            </w:r>
          </w:p>
        </w:tc>
        <w:tc>
          <w:tcPr>
            <w:tcW w:w="6068" w:type="dxa"/>
          </w:tcPr>
          <w:p w:rsidR="00E904A4" w:rsidRPr="006A3206" w:rsidRDefault="00E904A4" w:rsidP="00D57F57">
            <w:pPr>
              <w:pStyle w:val="Default"/>
            </w:pPr>
            <w:r w:rsidRPr="006A3206">
              <w:t xml:space="preserve">- Выполнять химический эксперимент в полном соответствии с правилами безопасности.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Наблюдать, фиксировать и описывать результаты проведенного эксперимента. </w:t>
            </w:r>
          </w:p>
          <w:p w:rsidR="00E904A4" w:rsidRPr="006A3206" w:rsidRDefault="00E904A4" w:rsidP="00D57F57">
            <w:pPr>
              <w:pStyle w:val="Default"/>
            </w:pPr>
          </w:p>
        </w:tc>
        <w:tc>
          <w:tcPr>
            <w:tcW w:w="5464" w:type="dxa"/>
          </w:tcPr>
          <w:p w:rsidR="00E904A4" w:rsidRPr="001C23CF" w:rsidRDefault="00E904A4" w:rsidP="00D57F57">
            <w:pPr>
              <w:pStyle w:val="Default"/>
            </w:pPr>
            <w:r w:rsidRPr="001C23CF">
              <w:t>З3. Качественные реакции на углеводороды разного строения.</w:t>
            </w:r>
          </w:p>
          <w:p w:rsidR="00E904A4" w:rsidRPr="001C23CF" w:rsidRDefault="00E904A4" w:rsidP="00D57F57">
            <w:pPr>
              <w:pStyle w:val="Default"/>
            </w:pPr>
            <w:r w:rsidRPr="001C23CF">
              <w:t>З4. Особенности реакций горения углеводородов различных классов.</w:t>
            </w:r>
          </w:p>
        </w:tc>
      </w:tr>
      <w:tr w:rsidR="00E904A4" w:rsidTr="00E904A4">
        <w:tc>
          <w:tcPr>
            <w:tcW w:w="3254" w:type="dxa"/>
          </w:tcPr>
          <w:p w:rsidR="00E904A4" w:rsidRPr="006A3206" w:rsidRDefault="00E904A4" w:rsidP="00D57F5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206">
              <w:rPr>
                <w:rFonts w:ascii="Times New Roman" w:hAnsi="Times New Roman" w:cs="Times New Roman"/>
                <w:sz w:val="24"/>
                <w:szCs w:val="24"/>
              </w:rPr>
              <w:t>Химическая информация</w:t>
            </w:r>
          </w:p>
        </w:tc>
        <w:tc>
          <w:tcPr>
            <w:tcW w:w="6068" w:type="dxa"/>
          </w:tcPr>
          <w:p w:rsidR="00E904A4" w:rsidRPr="006A3206" w:rsidRDefault="00E904A4" w:rsidP="00D57F57">
            <w:pPr>
              <w:pStyle w:val="Default"/>
            </w:pPr>
            <w:r w:rsidRPr="006A3206">
              <w:t xml:space="preserve">- Проводить самостоятельный поиск химической информации с использованием различных источников </w:t>
            </w:r>
            <w:r w:rsidRPr="006A3206">
              <w:lastRenderedPageBreak/>
              <w:t xml:space="preserve">(научно-популярных изданий, компьютерных баз данных, ресурсов Интернета);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 </w:t>
            </w:r>
          </w:p>
        </w:tc>
        <w:tc>
          <w:tcPr>
            <w:tcW w:w="5464" w:type="dxa"/>
          </w:tcPr>
          <w:p w:rsidR="00E904A4" w:rsidRPr="001C23CF" w:rsidRDefault="00E904A4" w:rsidP="00D57F57">
            <w:pPr>
              <w:pStyle w:val="Default"/>
            </w:pPr>
            <w:r w:rsidRPr="001C23CF">
              <w:lastRenderedPageBreak/>
              <w:t xml:space="preserve">У. Ориентироваться в области химической науки и находить недостающие знания для конкретного </w:t>
            </w:r>
            <w:r w:rsidRPr="001C23CF">
              <w:lastRenderedPageBreak/>
              <w:t xml:space="preserve">случая. </w:t>
            </w:r>
          </w:p>
        </w:tc>
      </w:tr>
      <w:tr w:rsidR="00E904A4" w:rsidTr="00E904A4">
        <w:tc>
          <w:tcPr>
            <w:tcW w:w="3254" w:type="dxa"/>
          </w:tcPr>
          <w:p w:rsidR="00E904A4" w:rsidRPr="006A3206" w:rsidRDefault="00E904A4" w:rsidP="00D57F5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Расчёты по химическим формулам и уравнениям</w:t>
            </w:r>
          </w:p>
        </w:tc>
        <w:tc>
          <w:tcPr>
            <w:tcW w:w="6068" w:type="dxa"/>
          </w:tcPr>
          <w:p w:rsidR="00E904A4" w:rsidRPr="006A3206" w:rsidRDefault="00E904A4" w:rsidP="00D57F57">
            <w:pPr>
              <w:pStyle w:val="Default"/>
            </w:pPr>
            <w:r w:rsidRPr="006A3206">
              <w:t xml:space="preserve">- Устанавливать зависимость между качественной и количественной сторонами химических объектов и процессов.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>- Решать расчетные задачи по химическим формулам и уравнениям.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 </w:t>
            </w:r>
          </w:p>
        </w:tc>
        <w:tc>
          <w:tcPr>
            <w:tcW w:w="5464" w:type="dxa"/>
          </w:tcPr>
          <w:p w:rsidR="00E904A4" w:rsidRPr="001C23CF" w:rsidRDefault="00E904A4" w:rsidP="00D57F57">
            <w:pPr>
              <w:pStyle w:val="Default"/>
            </w:pPr>
            <w:r w:rsidRPr="001C23CF">
              <w:t>У3. Проводить расчеты по хим. формулам и уравнениям реакций.</w:t>
            </w:r>
          </w:p>
          <w:p w:rsidR="00E904A4" w:rsidRPr="001C23CF" w:rsidRDefault="00E904A4" w:rsidP="00D57F57">
            <w:pPr>
              <w:pStyle w:val="Default"/>
            </w:pPr>
            <w:r w:rsidRPr="001C23CF">
              <w:t>У2.Уметь находить относительную молекулярную массу вещества по его молекулярной формуле.</w:t>
            </w:r>
          </w:p>
        </w:tc>
      </w:tr>
      <w:tr w:rsidR="00E904A4" w:rsidTr="00E904A4">
        <w:tc>
          <w:tcPr>
            <w:tcW w:w="3254" w:type="dxa"/>
          </w:tcPr>
          <w:p w:rsidR="00E904A4" w:rsidRPr="006A3206" w:rsidRDefault="00E904A4" w:rsidP="00D57F5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206">
              <w:rPr>
                <w:rFonts w:ascii="Times New Roman" w:hAnsi="Times New Roman" w:cs="Times New Roman"/>
                <w:sz w:val="24"/>
                <w:szCs w:val="24"/>
              </w:rPr>
              <w:t>Профильное и профессионально-значимое содержание</w:t>
            </w:r>
          </w:p>
        </w:tc>
        <w:tc>
          <w:tcPr>
            <w:tcW w:w="6068" w:type="dxa"/>
          </w:tcPr>
          <w:p w:rsidR="00E904A4" w:rsidRPr="006A3206" w:rsidRDefault="00E904A4" w:rsidP="00D57F57">
            <w:pPr>
              <w:pStyle w:val="Default"/>
            </w:pPr>
            <w:r w:rsidRPr="006A3206">
              <w:t xml:space="preserve">- Объяснять химические явления, происходящие в природе, быту и на производстве.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Определять возможности протекания химических превращений в различных условиях.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Соблюдать правила экологически грамотного поведения в окружающей среде.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Оценивать влияние химического загрязнения окружающей среды на организм человека и другие живые организмы.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Соблюдать правила безопасного обращения с горючими и токсичными веществами, лабораторным оборудованием.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Готовить растворы заданной концентрации в быту и на производстве. </w:t>
            </w:r>
          </w:p>
          <w:p w:rsidR="00E904A4" w:rsidRPr="006A3206" w:rsidRDefault="00E904A4" w:rsidP="00D57F57">
            <w:pPr>
              <w:pStyle w:val="Default"/>
            </w:pPr>
            <w:r w:rsidRPr="006A3206">
              <w:t xml:space="preserve">- Критически оценивать достоверность химической информации, поступающей из разных источников. </w:t>
            </w:r>
          </w:p>
          <w:p w:rsidR="00E904A4" w:rsidRPr="006A3206" w:rsidRDefault="00E904A4" w:rsidP="00D57F57">
            <w:pPr>
              <w:pStyle w:val="Default"/>
            </w:pPr>
          </w:p>
        </w:tc>
        <w:tc>
          <w:tcPr>
            <w:tcW w:w="5464" w:type="dxa"/>
          </w:tcPr>
          <w:p w:rsidR="00E904A4" w:rsidRPr="001C23CF" w:rsidRDefault="00E904A4" w:rsidP="00D57F57">
            <w:pPr>
              <w:pStyle w:val="Default"/>
            </w:pPr>
            <w:r w:rsidRPr="001C23CF">
              <w:t>З. Правила безопасного обращения с веществами</w:t>
            </w:r>
          </w:p>
        </w:tc>
      </w:tr>
    </w:tbl>
    <w:p w:rsidR="00F33E9D" w:rsidRDefault="00F33E9D" w:rsidP="00F33E9D">
      <w:pPr>
        <w:rPr>
          <w:rFonts w:ascii="Times New Roman" w:hAnsi="Times New Roman" w:cs="Times New Roman"/>
          <w:sz w:val="28"/>
          <w:szCs w:val="28"/>
        </w:rPr>
      </w:pPr>
    </w:p>
    <w:p w:rsidR="00E904A4" w:rsidRDefault="00E904A4">
      <w:pPr>
        <w:rPr>
          <w:b/>
          <w:bCs/>
        </w:rPr>
        <w:sectPr w:rsidR="00E904A4" w:rsidSect="00E904A4">
          <w:pgSz w:w="16838" w:h="11906" w:orient="landscape"/>
          <w:pgMar w:top="1134" w:right="851" w:bottom="851" w:left="1134" w:header="709" w:footer="709" w:gutter="0"/>
          <w:cols w:space="708"/>
          <w:docGrid w:linePitch="360"/>
        </w:sectPr>
      </w:pPr>
    </w:p>
    <w:p w:rsidR="00C14828" w:rsidRPr="006A3206" w:rsidRDefault="00C14828" w:rsidP="00C14828">
      <w:pPr>
        <w:pStyle w:val="Default"/>
        <w:jc w:val="center"/>
      </w:pPr>
      <w:r w:rsidRPr="006A3206">
        <w:rPr>
          <w:b/>
          <w:bCs/>
        </w:rPr>
        <w:lastRenderedPageBreak/>
        <w:t>УЧЕБНО-МЕТОДИЧЕСКОЕ И МАТЕРИАЛЬНО-ТЕХНИЧЕСКОЕ ОБЕСПЕЧЕНИЕ ПРОГРАММЫ УЧЕБНОЙ ДИСЦИПЛИНЫ «ХИМИЯ»</w:t>
      </w:r>
    </w:p>
    <w:p w:rsidR="00C14828" w:rsidRPr="006A3206" w:rsidRDefault="00C14828" w:rsidP="00C14828">
      <w:pPr>
        <w:pStyle w:val="21"/>
        <w:shd w:val="clear" w:color="auto" w:fill="auto"/>
        <w:spacing w:before="0" w:after="0" w:line="240" w:lineRule="auto"/>
        <w:ind w:firstLine="740"/>
        <w:jc w:val="both"/>
        <w:rPr>
          <w:sz w:val="24"/>
          <w:szCs w:val="24"/>
        </w:rPr>
      </w:pPr>
      <w:r w:rsidRPr="006A3206">
        <w:rPr>
          <w:rStyle w:val="2"/>
          <w:color w:val="000000"/>
          <w:sz w:val="24"/>
          <w:szCs w:val="24"/>
        </w:rPr>
        <w:t xml:space="preserve">Освоение программы учебной дисциплины «Химия» осуществляется в приспособленном  кабинете, в котором </w:t>
      </w:r>
      <w:r>
        <w:rPr>
          <w:rStyle w:val="2"/>
          <w:color w:val="000000"/>
          <w:sz w:val="24"/>
          <w:szCs w:val="24"/>
        </w:rPr>
        <w:t>нет</w:t>
      </w:r>
      <w:r w:rsidRPr="006A3206">
        <w:rPr>
          <w:rStyle w:val="2"/>
          <w:color w:val="000000"/>
          <w:sz w:val="24"/>
          <w:szCs w:val="24"/>
        </w:rPr>
        <w:t xml:space="preserve"> доступ</w:t>
      </w:r>
      <w:r>
        <w:rPr>
          <w:rStyle w:val="2"/>
          <w:color w:val="000000"/>
          <w:sz w:val="24"/>
          <w:szCs w:val="24"/>
        </w:rPr>
        <w:t>а</w:t>
      </w:r>
      <w:r w:rsidRPr="006A3206">
        <w:rPr>
          <w:rStyle w:val="2"/>
          <w:color w:val="000000"/>
          <w:sz w:val="24"/>
          <w:szCs w:val="24"/>
        </w:rPr>
        <w:t xml:space="preserve"> в Интернет во время учебного занятия и в период вне учебной деятельности обучающихся.</w:t>
      </w:r>
    </w:p>
    <w:p w:rsidR="00C14828" w:rsidRPr="006A3206" w:rsidRDefault="00C14828" w:rsidP="00C14828">
      <w:pPr>
        <w:pStyle w:val="21"/>
        <w:shd w:val="clear" w:color="auto" w:fill="auto"/>
        <w:spacing w:before="0" w:after="0" w:line="240" w:lineRule="auto"/>
        <w:ind w:firstLine="760"/>
        <w:jc w:val="both"/>
        <w:rPr>
          <w:sz w:val="24"/>
          <w:szCs w:val="24"/>
        </w:rPr>
      </w:pPr>
      <w:r w:rsidRPr="006A3206">
        <w:rPr>
          <w:rStyle w:val="2"/>
          <w:color w:val="000000"/>
          <w:sz w:val="24"/>
          <w:szCs w:val="24"/>
        </w:rPr>
        <w:t>Помещение кабинета удовлетворяет требованиям санитарно-эпидемиологических правил и нормативов (СанПиН 2.4.2 № 178-02) и частично оснащено оборудованием, указанном в настоящих требованиях, в том числе учебной мебелью и средствами обучения, достаточными для выполнения требований к уровню подготовки обучающихся.</w:t>
      </w:r>
    </w:p>
    <w:p w:rsidR="00C14828" w:rsidRPr="006A3206" w:rsidRDefault="00C14828" w:rsidP="00C14828">
      <w:pPr>
        <w:pStyle w:val="21"/>
        <w:shd w:val="clear" w:color="auto" w:fill="auto"/>
        <w:spacing w:before="0" w:after="0" w:line="240" w:lineRule="auto"/>
        <w:ind w:firstLine="760"/>
        <w:jc w:val="both"/>
        <w:rPr>
          <w:sz w:val="24"/>
          <w:szCs w:val="24"/>
        </w:rPr>
      </w:pPr>
      <w:r w:rsidRPr="006A3206">
        <w:rPr>
          <w:rStyle w:val="2"/>
          <w:color w:val="000000"/>
          <w:sz w:val="24"/>
          <w:szCs w:val="24"/>
        </w:rPr>
        <w:t>В кабинете есть</w:t>
      </w:r>
      <w:r w:rsidRPr="006A3206">
        <w:rPr>
          <w:sz w:val="24"/>
          <w:szCs w:val="24"/>
        </w:rPr>
        <w:t xml:space="preserve"> </w:t>
      </w:r>
      <w:r w:rsidRPr="006A3206">
        <w:rPr>
          <w:rStyle w:val="2"/>
          <w:color w:val="000000"/>
          <w:sz w:val="24"/>
          <w:szCs w:val="24"/>
        </w:rPr>
        <w:t>узкофункциональный комплекс преподавателя, посредством которого участники образовательного процесса могут просматривать визуальную информацию по химии, смотреть презентации, видеоматериалы, иные документы.</w:t>
      </w:r>
    </w:p>
    <w:p w:rsidR="00C14828" w:rsidRPr="006A3206" w:rsidRDefault="00C14828" w:rsidP="00C14828">
      <w:pPr>
        <w:pStyle w:val="21"/>
        <w:shd w:val="clear" w:color="auto" w:fill="auto"/>
        <w:spacing w:before="0" w:after="0" w:line="240" w:lineRule="auto"/>
        <w:ind w:firstLine="760"/>
        <w:jc w:val="both"/>
        <w:rPr>
          <w:sz w:val="24"/>
          <w:szCs w:val="24"/>
        </w:rPr>
      </w:pPr>
      <w:r w:rsidRPr="006A3206">
        <w:rPr>
          <w:rStyle w:val="2"/>
          <w:color w:val="000000"/>
          <w:sz w:val="24"/>
          <w:szCs w:val="24"/>
        </w:rPr>
        <w:t>В состав учебно-методического и материально-технического обеспечения программы ОУД (б). 09 «Химия» входят:</w:t>
      </w:r>
    </w:p>
    <w:p w:rsidR="00C14828" w:rsidRPr="006A3206" w:rsidRDefault="00C14828" w:rsidP="00C14828">
      <w:pPr>
        <w:pStyle w:val="21"/>
        <w:numPr>
          <w:ilvl w:val="0"/>
          <w:numId w:val="10"/>
        </w:numPr>
        <w:shd w:val="clear" w:color="auto" w:fill="auto"/>
        <w:tabs>
          <w:tab w:val="left" w:pos="1445"/>
        </w:tabs>
        <w:spacing w:before="0" w:after="0" w:line="240" w:lineRule="auto"/>
        <w:jc w:val="both"/>
        <w:rPr>
          <w:sz w:val="24"/>
          <w:szCs w:val="24"/>
        </w:rPr>
      </w:pPr>
      <w:r w:rsidRPr="006A3206">
        <w:rPr>
          <w:rStyle w:val="2"/>
          <w:color w:val="000000"/>
          <w:sz w:val="24"/>
          <w:szCs w:val="24"/>
        </w:rPr>
        <w:t>узкофункциональный комплекс преподавателя</w:t>
      </w:r>
    </w:p>
    <w:p w:rsidR="00C14828" w:rsidRPr="006A3206" w:rsidRDefault="00C14828" w:rsidP="00C14828">
      <w:pPr>
        <w:pStyle w:val="21"/>
        <w:numPr>
          <w:ilvl w:val="0"/>
          <w:numId w:val="10"/>
        </w:numPr>
        <w:shd w:val="clear" w:color="auto" w:fill="auto"/>
        <w:tabs>
          <w:tab w:val="left" w:pos="1445"/>
        </w:tabs>
        <w:spacing w:before="0" w:after="42" w:line="240" w:lineRule="auto"/>
        <w:jc w:val="both"/>
        <w:rPr>
          <w:rStyle w:val="2"/>
          <w:sz w:val="24"/>
          <w:szCs w:val="24"/>
        </w:rPr>
      </w:pPr>
      <w:r w:rsidRPr="006A3206">
        <w:rPr>
          <w:rStyle w:val="2"/>
          <w:color w:val="000000"/>
          <w:sz w:val="24"/>
          <w:szCs w:val="24"/>
        </w:rPr>
        <w:t>наглядные пособия (учебные таблицы, плакаты, портреты выдающихся ученых-химиков и др.);</w:t>
      </w:r>
    </w:p>
    <w:p w:rsidR="00C14828" w:rsidRPr="006A3206" w:rsidRDefault="00C14828" w:rsidP="00C14828">
      <w:pPr>
        <w:pStyle w:val="21"/>
        <w:numPr>
          <w:ilvl w:val="0"/>
          <w:numId w:val="10"/>
        </w:numPr>
        <w:shd w:val="clear" w:color="auto" w:fill="auto"/>
        <w:tabs>
          <w:tab w:val="left" w:pos="1445"/>
        </w:tabs>
        <w:spacing w:before="0" w:after="42" w:line="240" w:lineRule="auto"/>
        <w:jc w:val="both"/>
        <w:rPr>
          <w:sz w:val="24"/>
          <w:szCs w:val="24"/>
        </w:rPr>
      </w:pPr>
      <w:r w:rsidRPr="006A3206">
        <w:rPr>
          <w:sz w:val="24"/>
          <w:szCs w:val="24"/>
        </w:rPr>
        <w:t>печатные и экранно-звуковые средства обучения;</w:t>
      </w:r>
    </w:p>
    <w:p w:rsidR="00C14828" w:rsidRPr="006A3206" w:rsidRDefault="00C14828" w:rsidP="00C14828">
      <w:pPr>
        <w:pStyle w:val="21"/>
        <w:numPr>
          <w:ilvl w:val="0"/>
          <w:numId w:val="10"/>
        </w:numPr>
        <w:shd w:val="clear" w:color="auto" w:fill="auto"/>
        <w:tabs>
          <w:tab w:val="left" w:pos="1445"/>
        </w:tabs>
        <w:spacing w:before="0" w:after="0" w:line="240" w:lineRule="auto"/>
        <w:jc w:val="both"/>
        <w:rPr>
          <w:sz w:val="24"/>
          <w:szCs w:val="24"/>
        </w:rPr>
      </w:pPr>
      <w:r w:rsidRPr="006A3206">
        <w:rPr>
          <w:rStyle w:val="2"/>
          <w:color w:val="000000"/>
          <w:sz w:val="24"/>
          <w:szCs w:val="24"/>
        </w:rPr>
        <w:t>химические реактивы и химическая посуда в необходимом для реализации ФГОС наличии и объёме;</w:t>
      </w:r>
    </w:p>
    <w:p w:rsidR="00C14828" w:rsidRPr="006A3206" w:rsidRDefault="00C14828" w:rsidP="00C14828">
      <w:pPr>
        <w:pStyle w:val="21"/>
        <w:numPr>
          <w:ilvl w:val="0"/>
          <w:numId w:val="10"/>
        </w:numPr>
        <w:shd w:val="clear" w:color="auto" w:fill="auto"/>
        <w:tabs>
          <w:tab w:val="left" w:pos="1445"/>
        </w:tabs>
        <w:spacing w:before="0" w:after="0" w:line="240" w:lineRule="auto"/>
        <w:jc w:val="both"/>
        <w:rPr>
          <w:sz w:val="24"/>
          <w:szCs w:val="24"/>
        </w:rPr>
      </w:pPr>
      <w:r w:rsidRPr="006A3206">
        <w:rPr>
          <w:sz w:val="24"/>
          <w:szCs w:val="24"/>
        </w:rPr>
        <w:t>вспомогательное оборудование и инструкции</w:t>
      </w:r>
      <w:r w:rsidRPr="006A3206">
        <w:rPr>
          <w:rStyle w:val="2"/>
          <w:color w:val="000000"/>
          <w:sz w:val="24"/>
          <w:szCs w:val="24"/>
        </w:rPr>
        <w:t xml:space="preserve"> по технике безопасности;</w:t>
      </w:r>
    </w:p>
    <w:p w:rsidR="00C14828" w:rsidRPr="006A3206" w:rsidRDefault="00C14828" w:rsidP="00C14828">
      <w:pPr>
        <w:pStyle w:val="21"/>
        <w:numPr>
          <w:ilvl w:val="0"/>
          <w:numId w:val="10"/>
        </w:numPr>
        <w:shd w:val="clear" w:color="auto" w:fill="auto"/>
        <w:tabs>
          <w:tab w:val="left" w:pos="1445"/>
        </w:tabs>
        <w:spacing w:before="0" w:after="0" w:line="240" w:lineRule="auto"/>
        <w:jc w:val="both"/>
        <w:rPr>
          <w:rStyle w:val="2"/>
          <w:sz w:val="24"/>
          <w:szCs w:val="24"/>
        </w:rPr>
      </w:pPr>
      <w:r w:rsidRPr="006A3206">
        <w:rPr>
          <w:rStyle w:val="2"/>
          <w:color w:val="000000"/>
          <w:sz w:val="24"/>
          <w:szCs w:val="24"/>
        </w:rPr>
        <w:t>учебники</w:t>
      </w:r>
      <w:r w:rsidR="00053E50">
        <w:rPr>
          <w:rStyle w:val="2"/>
          <w:color w:val="000000"/>
          <w:sz w:val="24"/>
          <w:szCs w:val="24"/>
        </w:rPr>
        <w:t>.</w:t>
      </w:r>
      <w:r w:rsidRPr="006A3206">
        <w:rPr>
          <w:rStyle w:val="2"/>
          <w:color w:val="000000"/>
          <w:sz w:val="24"/>
          <w:szCs w:val="24"/>
        </w:rPr>
        <w:t xml:space="preserve">  </w:t>
      </w:r>
    </w:p>
    <w:p w:rsidR="00C14828" w:rsidRDefault="00C14828" w:rsidP="00C148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4828" w:rsidRPr="006A3206" w:rsidRDefault="00C14828" w:rsidP="00C14828">
      <w:pPr>
        <w:jc w:val="center"/>
        <w:rPr>
          <w:rFonts w:ascii="Times New Roman" w:hAnsi="Times New Roman" w:cs="Times New Roman"/>
          <w:sz w:val="24"/>
          <w:szCs w:val="24"/>
        </w:rPr>
      </w:pPr>
      <w:r w:rsidRPr="006A3206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:rsidR="00C14828" w:rsidRDefault="00C14828" w:rsidP="00C14828">
      <w:pPr>
        <w:pStyle w:val="Default"/>
        <w:jc w:val="center"/>
        <w:rPr>
          <w:b/>
          <w:bCs/>
          <w:iCs/>
        </w:rPr>
      </w:pPr>
      <w:r w:rsidRPr="006A3206">
        <w:rPr>
          <w:b/>
          <w:bCs/>
          <w:iCs/>
        </w:rPr>
        <w:t>Для студентов:</w:t>
      </w:r>
    </w:p>
    <w:p w:rsidR="00053E50" w:rsidRPr="00053E50" w:rsidRDefault="00053E50" w:rsidP="00053E50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1.</w:t>
      </w:r>
      <w:r w:rsidRPr="00F67DC4">
        <w:rPr>
          <w:rFonts w:ascii="Times New Roman" w:hAnsi="Times New Roman" w:cs="Times New Roman"/>
          <w:sz w:val="24"/>
          <w:szCs w:val="24"/>
        </w:rPr>
        <w:t>Габриелян О.С.«Химия естест-науч. проф.»Уч- к   изд-во Академия  2018</w:t>
      </w:r>
    </w:p>
    <w:p w:rsidR="00C14828" w:rsidRDefault="00053E50" w:rsidP="0005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53E50">
        <w:rPr>
          <w:rFonts w:ascii="Times New Roman" w:hAnsi="Times New Roman" w:cs="Times New Roman"/>
          <w:sz w:val="24"/>
          <w:szCs w:val="24"/>
        </w:rPr>
        <w:t xml:space="preserve"> </w:t>
      </w:r>
      <w:r w:rsidRPr="00F67DC4">
        <w:rPr>
          <w:rFonts w:ascii="Times New Roman" w:hAnsi="Times New Roman" w:cs="Times New Roman"/>
          <w:sz w:val="24"/>
          <w:szCs w:val="24"/>
        </w:rPr>
        <w:t>Габриелян О.С. «Химия  в тестах, задачах  и упражнениях»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DC4">
        <w:rPr>
          <w:rFonts w:ascii="Times New Roman" w:hAnsi="Times New Roman" w:cs="Times New Roman"/>
          <w:sz w:val="24"/>
          <w:szCs w:val="24"/>
        </w:rPr>
        <w:t xml:space="preserve">изд-во  Академия  </w:t>
      </w:r>
      <w:r w:rsidRPr="00C463BB">
        <w:rPr>
          <w:rFonts w:ascii="Times New Roman" w:hAnsi="Times New Roman" w:cs="Times New Roman"/>
          <w:sz w:val="24"/>
          <w:szCs w:val="24"/>
        </w:rPr>
        <w:t>2017</w:t>
      </w:r>
    </w:p>
    <w:p w:rsidR="00053E50" w:rsidRPr="006A3206" w:rsidRDefault="00053E50" w:rsidP="0005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4828" w:rsidRDefault="00C14828" w:rsidP="00C14828">
      <w:pPr>
        <w:pStyle w:val="Default"/>
        <w:jc w:val="center"/>
        <w:rPr>
          <w:b/>
          <w:bCs/>
          <w:iCs/>
        </w:rPr>
      </w:pPr>
      <w:r w:rsidRPr="006A3206">
        <w:rPr>
          <w:b/>
          <w:bCs/>
          <w:iCs/>
        </w:rPr>
        <w:t>Для преподавателя</w:t>
      </w:r>
      <w:r>
        <w:rPr>
          <w:b/>
          <w:bCs/>
          <w:iCs/>
        </w:rPr>
        <w:t>:</w:t>
      </w:r>
    </w:p>
    <w:p w:rsidR="00053E50" w:rsidRPr="00053E50" w:rsidRDefault="00053E50" w:rsidP="00053E50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1.</w:t>
      </w:r>
      <w:r w:rsidRPr="00F67DC4">
        <w:rPr>
          <w:rFonts w:ascii="Times New Roman" w:hAnsi="Times New Roman" w:cs="Times New Roman"/>
          <w:sz w:val="24"/>
          <w:szCs w:val="24"/>
        </w:rPr>
        <w:t>Габриелян О.С.«Химия естест-науч. проф.»Уч- к   изд-во Академия  2018</w:t>
      </w:r>
    </w:p>
    <w:p w:rsidR="00053E50" w:rsidRDefault="00053E50" w:rsidP="0005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53E50">
        <w:rPr>
          <w:rFonts w:ascii="Times New Roman" w:hAnsi="Times New Roman" w:cs="Times New Roman"/>
          <w:sz w:val="24"/>
          <w:szCs w:val="24"/>
        </w:rPr>
        <w:t xml:space="preserve"> </w:t>
      </w:r>
      <w:r w:rsidRPr="00F67DC4">
        <w:rPr>
          <w:rFonts w:ascii="Times New Roman" w:hAnsi="Times New Roman" w:cs="Times New Roman"/>
          <w:sz w:val="24"/>
          <w:szCs w:val="24"/>
        </w:rPr>
        <w:t>Габриелян О.С. «Химия  в тестах, задачах  и упражнениях»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DC4">
        <w:rPr>
          <w:rFonts w:ascii="Times New Roman" w:hAnsi="Times New Roman" w:cs="Times New Roman"/>
          <w:sz w:val="24"/>
          <w:szCs w:val="24"/>
        </w:rPr>
        <w:t xml:space="preserve">изд-во  Академия  </w:t>
      </w:r>
      <w:r w:rsidRPr="00C463BB">
        <w:rPr>
          <w:rFonts w:ascii="Times New Roman" w:hAnsi="Times New Roman" w:cs="Times New Roman"/>
          <w:sz w:val="24"/>
          <w:szCs w:val="24"/>
        </w:rPr>
        <w:t>2017</w:t>
      </w:r>
    </w:p>
    <w:p w:rsidR="00C14828" w:rsidRPr="006A3206" w:rsidRDefault="00C14828" w:rsidP="0095428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6A3206">
        <w:rPr>
          <w:rFonts w:ascii="Times New Roman" w:hAnsi="Times New Roman" w:cs="Times New Roman"/>
          <w:b/>
          <w:bCs/>
          <w:iCs/>
          <w:sz w:val="24"/>
          <w:szCs w:val="24"/>
        </w:rPr>
        <w:t>Интернет-ресурсы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</w:p>
    <w:p w:rsidR="00C14828" w:rsidRPr="006A3206" w:rsidRDefault="00C14828" w:rsidP="009542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206">
        <w:rPr>
          <w:rFonts w:ascii="Times New Roman" w:hAnsi="Times New Roman" w:cs="Times New Roman"/>
          <w:sz w:val="24"/>
          <w:szCs w:val="24"/>
        </w:rPr>
        <w:t xml:space="preserve">pvg.mk.ru - олимпиада «Покори Воробьёвы горы» </w:t>
      </w:r>
    </w:p>
    <w:p w:rsidR="00C14828" w:rsidRPr="006A3206" w:rsidRDefault="00C14828" w:rsidP="009542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206">
        <w:rPr>
          <w:rFonts w:ascii="Times New Roman" w:hAnsi="Times New Roman" w:cs="Times New Roman"/>
          <w:sz w:val="24"/>
          <w:szCs w:val="24"/>
        </w:rPr>
        <w:t xml:space="preserve">hemi.wallst.ru - «Химия. Образовательный сайт для школьников» </w:t>
      </w:r>
    </w:p>
    <w:p w:rsidR="00C14828" w:rsidRPr="006A3206" w:rsidRDefault="00C14828" w:rsidP="009542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206">
        <w:rPr>
          <w:rFonts w:ascii="Times New Roman" w:hAnsi="Times New Roman" w:cs="Times New Roman"/>
          <w:sz w:val="24"/>
          <w:szCs w:val="24"/>
        </w:rPr>
        <w:t xml:space="preserve">www.alhimikov.net - Образовательный сайт для школьников </w:t>
      </w:r>
    </w:p>
    <w:p w:rsidR="00C14828" w:rsidRPr="006A3206" w:rsidRDefault="00C14828" w:rsidP="009542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206">
        <w:rPr>
          <w:rFonts w:ascii="Times New Roman" w:hAnsi="Times New Roman" w:cs="Times New Roman"/>
          <w:sz w:val="24"/>
          <w:szCs w:val="24"/>
        </w:rPr>
        <w:t xml:space="preserve">chem.msu.su - Электронная библиотека по химии </w:t>
      </w:r>
    </w:p>
    <w:p w:rsidR="00C14828" w:rsidRPr="006A3206" w:rsidRDefault="00C14828" w:rsidP="009542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206">
        <w:rPr>
          <w:rFonts w:ascii="Times New Roman" w:hAnsi="Times New Roman" w:cs="Times New Roman"/>
          <w:sz w:val="24"/>
          <w:szCs w:val="24"/>
        </w:rPr>
        <w:t xml:space="preserve">www.enauki.ru – интернет-издание для учителей «Естественные науки» </w:t>
      </w:r>
    </w:p>
    <w:p w:rsidR="00C14828" w:rsidRPr="006A3206" w:rsidRDefault="00C14828" w:rsidP="009542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206">
        <w:rPr>
          <w:rFonts w:ascii="Times New Roman" w:hAnsi="Times New Roman" w:cs="Times New Roman"/>
          <w:sz w:val="24"/>
          <w:szCs w:val="24"/>
        </w:rPr>
        <w:t xml:space="preserve">1september.ru - методическая газета "Первое сентября" </w:t>
      </w:r>
    </w:p>
    <w:p w:rsidR="00C14828" w:rsidRPr="006A3206" w:rsidRDefault="00C14828" w:rsidP="009542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206">
        <w:rPr>
          <w:rFonts w:ascii="Times New Roman" w:hAnsi="Times New Roman" w:cs="Times New Roman"/>
          <w:sz w:val="24"/>
          <w:szCs w:val="24"/>
        </w:rPr>
        <w:t xml:space="preserve">hvsh.ru - журнал «Химия в школе» </w:t>
      </w:r>
    </w:p>
    <w:p w:rsidR="00C14828" w:rsidRPr="006A3206" w:rsidRDefault="00C14828" w:rsidP="009542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3206">
        <w:rPr>
          <w:rFonts w:ascii="Times New Roman" w:hAnsi="Times New Roman" w:cs="Times New Roman"/>
          <w:sz w:val="24"/>
          <w:szCs w:val="24"/>
        </w:rPr>
        <w:t xml:space="preserve">www.hij.ru/ -«Химия и жизнь» </w:t>
      </w:r>
    </w:p>
    <w:p w:rsidR="00C14828" w:rsidRPr="006A3206" w:rsidRDefault="00C14828" w:rsidP="009542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3206">
        <w:rPr>
          <w:rFonts w:ascii="Times New Roman" w:hAnsi="Times New Roman" w:cs="Times New Roman"/>
          <w:sz w:val="24"/>
          <w:szCs w:val="24"/>
        </w:rPr>
        <w:t xml:space="preserve">chemistry-chemists.com/index.html - электронный журнал «Химики и химия». </w:t>
      </w:r>
    </w:p>
    <w:p w:rsidR="00C14828" w:rsidRDefault="00C14828" w:rsidP="00F33E9D">
      <w:pPr>
        <w:rPr>
          <w:rFonts w:ascii="Times New Roman" w:hAnsi="Times New Roman" w:cs="Times New Roman"/>
          <w:sz w:val="28"/>
          <w:szCs w:val="28"/>
        </w:rPr>
      </w:pPr>
    </w:p>
    <w:p w:rsidR="00F33E9D" w:rsidRPr="00247165" w:rsidRDefault="00F33E9D" w:rsidP="00F33E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33E9D" w:rsidRPr="00247165" w:rsidSect="00937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284" w:rsidRDefault="00954284" w:rsidP="00954284">
      <w:pPr>
        <w:spacing w:after="0" w:line="240" w:lineRule="auto"/>
      </w:pPr>
      <w:r>
        <w:separator/>
      </w:r>
    </w:p>
  </w:endnote>
  <w:endnote w:type="continuationSeparator" w:id="0">
    <w:p w:rsidR="00954284" w:rsidRDefault="00954284" w:rsidP="00954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8743760"/>
      <w:docPartObj>
        <w:docPartGallery w:val="Page Numbers (Bottom of Page)"/>
        <w:docPartUnique/>
      </w:docPartObj>
    </w:sdtPr>
    <w:sdtContent>
      <w:p w:rsidR="00954284" w:rsidRDefault="0095428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121">
          <w:rPr>
            <w:noProof/>
          </w:rPr>
          <w:t>3</w:t>
        </w:r>
        <w:r>
          <w:fldChar w:fldCharType="end"/>
        </w:r>
      </w:p>
    </w:sdtContent>
  </w:sdt>
  <w:p w:rsidR="00954284" w:rsidRDefault="0095428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284" w:rsidRDefault="00954284" w:rsidP="00954284">
      <w:pPr>
        <w:spacing w:after="0" w:line="240" w:lineRule="auto"/>
      </w:pPr>
      <w:r>
        <w:separator/>
      </w:r>
    </w:p>
  </w:footnote>
  <w:footnote w:type="continuationSeparator" w:id="0">
    <w:p w:rsidR="00954284" w:rsidRDefault="00954284" w:rsidP="00954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4518E"/>
    <w:multiLevelType w:val="hybridMultilevel"/>
    <w:tmpl w:val="0756D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3409E"/>
    <w:multiLevelType w:val="hybridMultilevel"/>
    <w:tmpl w:val="59D256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96615"/>
    <w:multiLevelType w:val="hybridMultilevel"/>
    <w:tmpl w:val="1416DD9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BC780D"/>
    <w:multiLevelType w:val="hybridMultilevel"/>
    <w:tmpl w:val="3F9ED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D4B84"/>
    <w:multiLevelType w:val="hybridMultilevel"/>
    <w:tmpl w:val="69AC50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6E7F8A"/>
    <w:multiLevelType w:val="hybridMultilevel"/>
    <w:tmpl w:val="620497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931BC5"/>
    <w:multiLevelType w:val="hybridMultilevel"/>
    <w:tmpl w:val="30EAD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4420F"/>
    <w:multiLevelType w:val="hybridMultilevel"/>
    <w:tmpl w:val="635E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4F120F"/>
    <w:multiLevelType w:val="hybridMultilevel"/>
    <w:tmpl w:val="AF246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3E50A6"/>
    <w:multiLevelType w:val="hybridMultilevel"/>
    <w:tmpl w:val="4D60F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126932"/>
    <w:multiLevelType w:val="hybridMultilevel"/>
    <w:tmpl w:val="BC349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2"/>
  </w:num>
  <w:num w:numId="4">
    <w:abstractNumId w:val="3"/>
  </w:num>
  <w:num w:numId="5">
    <w:abstractNumId w:val="0"/>
  </w:num>
  <w:num w:numId="6">
    <w:abstractNumId w:val="8"/>
  </w:num>
  <w:num w:numId="7">
    <w:abstractNumId w:val="5"/>
  </w:num>
  <w:num w:numId="8">
    <w:abstractNumId w:val="1"/>
  </w:num>
  <w:num w:numId="9">
    <w:abstractNumId w:val="4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011F"/>
    <w:rsid w:val="00004A28"/>
    <w:rsid w:val="000507A0"/>
    <w:rsid w:val="00053E50"/>
    <w:rsid w:val="000551D5"/>
    <w:rsid w:val="00056F63"/>
    <w:rsid w:val="00086EB2"/>
    <w:rsid w:val="000A011F"/>
    <w:rsid w:val="000A5D5D"/>
    <w:rsid w:val="00117DB5"/>
    <w:rsid w:val="001A0306"/>
    <w:rsid w:val="001D42F0"/>
    <w:rsid w:val="001D74B6"/>
    <w:rsid w:val="001F4E7E"/>
    <w:rsid w:val="001F7601"/>
    <w:rsid w:val="00243F9E"/>
    <w:rsid w:val="00254984"/>
    <w:rsid w:val="002A22D8"/>
    <w:rsid w:val="002E3D05"/>
    <w:rsid w:val="00321BA5"/>
    <w:rsid w:val="003333C9"/>
    <w:rsid w:val="00371A57"/>
    <w:rsid w:val="00452001"/>
    <w:rsid w:val="00453247"/>
    <w:rsid w:val="00495D61"/>
    <w:rsid w:val="004A1B9D"/>
    <w:rsid w:val="004C2509"/>
    <w:rsid w:val="004E60C8"/>
    <w:rsid w:val="00537B64"/>
    <w:rsid w:val="00563F79"/>
    <w:rsid w:val="005C4711"/>
    <w:rsid w:val="005C639F"/>
    <w:rsid w:val="005E3AAE"/>
    <w:rsid w:val="005E497E"/>
    <w:rsid w:val="005F1BB4"/>
    <w:rsid w:val="0060636B"/>
    <w:rsid w:val="006204E4"/>
    <w:rsid w:val="006305D4"/>
    <w:rsid w:val="00640CC1"/>
    <w:rsid w:val="00645197"/>
    <w:rsid w:val="00664A0A"/>
    <w:rsid w:val="00670CAA"/>
    <w:rsid w:val="0067318D"/>
    <w:rsid w:val="006805F3"/>
    <w:rsid w:val="0068468D"/>
    <w:rsid w:val="00696107"/>
    <w:rsid w:val="006A0B32"/>
    <w:rsid w:val="006B27AB"/>
    <w:rsid w:val="006F7CD7"/>
    <w:rsid w:val="00703A42"/>
    <w:rsid w:val="007076BB"/>
    <w:rsid w:val="00712F00"/>
    <w:rsid w:val="00722127"/>
    <w:rsid w:val="0072314B"/>
    <w:rsid w:val="00730F2C"/>
    <w:rsid w:val="00790FF3"/>
    <w:rsid w:val="007B36BB"/>
    <w:rsid w:val="00800CDA"/>
    <w:rsid w:val="00811186"/>
    <w:rsid w:val="00812F84"/>
    <w:rsid w:val="0086004E"/>
    <w:rsid w:val="00871ADB"/>
    <w:rsid w:val="00884969"/>
    <w:rsid w:val="00895770"/>
    <w:rsid w:val="008A1199"/>
    <w:rsid w:val="008D3713"/>
    <w:rsid w:val="008E0F37"/>
    <w:rsid w:val="008E274F"/>
    <w:rsid w:val="008F12CC"/>
    <w:rsid w:val="009217C5"/>
    <w:rsid w:val="00937B78"/>
    <w:rsid w:val="00943CA2"/>
    <w:rsid w:val="00954284"/>
    <w:rsid w:val="00961A5F"/>
    <w:rsid w:val="00990BF4"/>
    <w:rsid w:val="009E0395"/>
    <w:rsid w:val="009E5714"/>
    <w:rsid w:val="00A05A6D"/>
    <w:rsid w:val="00A07121"/>
    <w:rsid w:val="00A22122"/>
    <w:rsid w:val="00A302B0"/>
    <w:rsid w:val="00A63901"/>
    <w:rsid w:val="00A64789"/>
    <w:rsid w:val="00A67D69"/>
    <w:rsid w:val="00A70DA0"/>
    <w:rsid w:val="00A723FC"/>
    <w:rsid w:val="00AE18F0"/>
    <w:rsid w:val="00AF76C8"/>
    <w:rsid w:val="00B000C9"/>
    <w:rsid w:val="00B02018"/>
    <w:rsid w:val="00B06CAB"/>
    <w:rsid w:val="00B1252F"/>
    <w:rsid w:val="00B16DCF"/>
    <w:rsid w:val="00B26321"/>
    <w:rsid w:val="00B47311"/>
    <w:rsid w:val="00B65B9F"/>
    <w:rsid w:val="00B7496B"/>
    <w:rsid w:val="00B75EEC"/>
    <w:rsid w:val="00B80CBC"/>
    <w:rsid w:val="00B80CBF"/>
    <w:rsid w:val="00BC78BA"/>
    <w:rsid w:val="00C14828"/>
    <w:rsid w:val="00C17A34"/>
    <w:rsid w:val="00C27644"/>
    <w:rsid w:val="00C3572E"/>
    <w:rsid w:val="00C41A37"/>
    <w:rsid w:val="00C46D14"/>
    <w:rsid w:val="00C67DFB"/>
    <w:rsid w:val="00C7131D"/>
    <w:rsid w:val="00C73089"/>
    <w:rsid w:val="00C874B9"/>
    <w:rsid w:val="00C922E0"/>
    <w:rsid w:val="00C978D5"/>
    <w:rsid w:val="00CA3A43"/>
    <w:rsid w:val="00CB2658"/>
    <w:rsid w:val="00CC28C2"/>
    <w:rsid w:val="00CC4078"/>
    <w:rsid w:val="00CD0D96"/>
    <w:rsid w:val="00CE0E12"/>
    <w:rsid w:val="00CE12A0"/>
    <w:rsid w:val="00D0585D"/>
    <w:rsid w:val="00D26592"/>
    <w:rsid w:val="00D5792F"/>
    <w:rsid w:val="00D7536A"/>
    <w:rsid w:val="00D92F0F"/>
    <w:rsid w:val="00DF5BF1"/>
    <w:rsid w:val="00E50F3D"/>
    <w:rsid w:val="00E529A3"/>
    <w:rsid w:val="00E53EB3"/>
    <w:rsid w:val="00E63C32"/>
    <w:rsid w:val="00E904A4"/>
    <w:rsid w:val="00EA72C8"/>
    <w:rsid w:val="00EB4473"/>
    <w:rsid w:val="00F11D61"/>
    <w:rsid w:val="00F3103C"/>
    <w:rsid w:val="00F33E9D"/>
    <w:rsid w:val="00F43959"/>
    <w:rsid w:val="00F82182"/>
    <w:rsid w:val="00F844FD"/>
    <w:rsid w:val="00FC41AE"/>
    <w:rsid w:val="00FE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6EF3B"/>
  <w15:docId w15:val="{27A221C9-1670-480F-B43D-AA89ADBD5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B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0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1A57"/>
    <w:pPr>
      <w:ind w:left="720"/>
      <w:contextualSpacing/>
    </w:pPr>
  </w:style>
  <w:style w:type="paragraph" w:styleId="a5">
    <w:name w:val="Title"/>
    <w:basedOn w:val="a"/>
    <w:link w:val="a6"/>
    <w:qFormat/>
    <w:rsid w:val="00CE0E1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6">
    <w:name w:val="Заголовок Знак"/>
    <w:basedOn w:val="a0"/>
    <w:link w:val="a5"/>
    <w:rsid w:val="00CE0E12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Default">
    <w:name w:val="Default"/>
    <w:rsid w:val="006F7CD7"/>
    <w:pPr>
      <w:autoSpaceDE w:val="0"/>
      <w:autoSpaceDN w:val="0"/>
      <w:adjustRightInd w:val="0"/>
      <w:spacing w:after="0" w:line="240" w:lineRule="auto"/>
    </w:pPr>
    <w:rPr>
      <w:rFonts w:ascii="Times New Roman" w:eastAsia="Courier New" w:hAnsi="Times New Roman" w:cs="Times New Roman"/>
      <w:color w:val="000000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E53EB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E53EB3"/>
    <w:pPr>
      <w:widowControl w:val="0"/>
      <w:shd w:val="clear" w:color="auto" w:fill="FFFFFF"/>
      <w:spacing w:before="1140" w:after="2880" w:line="240" w:lineRule="atLeast"/>
      <w:jc w:val="right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C35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3572E"/>
    <w:rPr>
      <w:rFonts w:ascii="Segoe UI" w:hAnsi="Segoe UI" w:cs="Segoe UI"/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rsid w:val="00053E50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9"/>
    <w:uiPriority w:val="11"/>
    <w:rsid w:val="00053E50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954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54284"/>
  </w:style>
  <w:style w:type="paragraph" w:styleId="ad">
    <w:name w:val="footer"/>
    <w:basedOn w:val="a"/>
    <w:link w:val="ae"/>
    <w:uiPriority w:val="99"/>
    <w:unhideWhenUsed/>
    <w:rsid w:val="009542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54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22</Pages>
  <Words>7255</Words>
  <Characters>41360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Фоменко_ТП</cp:lastModifiedBy>
  <cp:revision>53</cp:revision>
  <cp:lastPrinted>2022-02-07T10:31:00Z</cp:lastPrinted>
  <dcterms:created xsi:type="dcterms:W3CDTF">2014-08-27T05:59:00Z</dcterms:created>
  <dcterms:modified xsi:type="dcterms:W3CDTF">2022-03-07T13:52:00Z</dcterms:modified>
</cp:coreProperties>
</file>